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3" w:rsidRDefault="001E3B7B" w:rsidP="00725B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  <w:sectPr w:rsidR="00AA4403" w:rsidSect="00AA44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376059" cy="917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677" t="6880" r="34646" b="9546"/>
                    <a:stretch/>
                  </pic:blipFill>
                  <pic:spPr bwMode="auto">
                    <a:xfrm>
                      <a:off x="0" y="0"/>
                      <a:ext cx="6406386" cy="921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5BBE" w:rsidRPr="00497BC4" w:rsidRDefault="00725BBE" w:rsidP="00725B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97BC4">
        <w:rPr>
          <w:rFonts w:ascii="Times New Roman" w:hAnsi="Times New Roman"/>
          <w:b/>
          <w:i/>
          <w:sz w:val="24"/>
          <w:szCs w:val="24"/>
        </w:rPr>
        <w:lastRenderedPageBreak/>
        <w:t>МУЗЫКА</w:t>
      </w:r>
    </w:p>
    <w:p w:rsidR="00F53F36" w:rsidRPr="00497BC4" w:rsidRDefault="00F53F36" w:rsidP="00F53F36">
      <w:pPr>
        <w:pStyle w:val="a9"/>
        <w:ind w:firstLine="708"/>
        <w:jc w:val="both"/>
      </w:pPr>
      <w:r w:rsidRPr="00497BC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</w:t>
      </w:r>
      <w:r w:rsidR="00497BC4">
        <w:t>азовательной программы НОО МАОУ СОШ № 213 "Открытие"</w:t>
      </w:r>
      <w:r w:rsidRPr="00497BC4">
        <w:t xml:space="preserve">. </w:t>
      </w:r>
    </w:p>
    <w:p w:rsidR="00F53F36" w:rsidRPr="00497BC4" w:rsidRDefault="00F53F36" w:rsidP="00F53F36">
      <w:pPr>
        <w:widowControl w:val="0"/>
        <w:tabs>
          <w:tab w:val="left" w:pos="584"/>
          <w:tab w:val="left" w:pos="692"/>
        </w:tabs>
        <w:suppressAutoHyphens/>
        <w:spacing w:after="0" w:line="240" w:lineRule="auto"/>
        <w:ind w:left="20" w:right="48" w:firstLine="6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6D0B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A06D0B">
        <w:rPr>
          <w:rFonts w:ascii="Times New Roman" w:hAnsi="Times New Roman"/>
          <w:bCs/>
          <w:sz w:val="28"/>
          <w:szCs w:val="28"/>
        </w:rPr>
        <w:t xml:space="preserve"> изучения музыки отражают опыт учащихся в музыкально-творческой деятельности.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 xml:space="preserve"> Ученик научится: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формирование представления о роли музыки в жизни человека, в его духовно-нравственном развитии;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 – формирование устойчивого интереса к музыке и различным видам (или какому-либо виду) музыкально-творческой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умение воспринимать музыку и выражать свое отношение к музыкальным произведениям;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6D0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A06D0B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Pr="00A06D0B">
        <w:rPr>
          <w:rFonts w:ascii="Times New Roman" w:hAnsi="Times New Roman"/>
          <w:bCs/>
          <w:sz w:val="28"/>
          <w:szCs w:val="28"/>
        </w:rPr>
        <w:t xml:space="preserve"> характеризуют уровень </w:t>
      </w:r>
      <w:proofErr w:type="spellStart"/>
      <w:r w:rsidRPr="00A06D0B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A06D0B">
        <w:rPr>
          <w:rFonts w:ascii="Times New Roman" w:hAnsi="Times New Roman"/>
          <w:bCs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 xml:space="preserve"> Ученик научится: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овладению способностями принимать и сохранять цели и задачи учебной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освоению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–определять наиболее эффективные способы достижения результата в исполнительской и творческой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 –позитивная самооценка своих музыкально-творческих возможностей;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lastRenderedPageBreak/>
        <w:t>Личностные результаты</w:t>
      </w:r>
      <w:r w:rsidRPr="00A06D0B">
        <w:rPr>
          <w:rFonts w:ascii="Times New Roman" w:hAnsi="Times New Roman"/>
          <w:bCs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 xml:space="preserve">Ученик научится: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— чувству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оценка;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         – умение ориентироваться в культурном многообразии окружающей действительности, участие в музыкальной жизни класса; – уважительное отношение к культуре других народов; 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        –овладение навыками сотрудничества с учителем и сверстниками;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        – формирование этических чувств </w:t>
      </w:r>
      <w:proofErr w:type="spellStart"/>
      <w:r w:rsidRPr="00A06D0B">
        <w:rPr>
          <w:rFonts w:ascii="Times New Roman" w:hAnsi="Times New Roman"/>
          <w:bCs/>
          <w:sz w:val="28"/>
          <w:szCs w:val="28"/>
        </w:rPr>
        <w:t>доброжелательностии</w:t>
      </w:r>
      <w:proofErr w:type="spellEnd"/>
      <w:r w:rsidRPr="00A06D0B">
        <w:rPr>
          <w:rFonts w:ascii="Times New Roman" w:hAnsi="Times New Roman"/>
          <w:bCs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A06D0B">
        <w:rPr>
          <w:rFonts w:ascii="Times New Roman" w:hAnsi="Times New Roman"/>
          <w:bCs/>
          <w:sz w:val="28"/>
          <w:szCs w:val="28"/>
        </w:rPr>
        <w:t xml:space="preserve">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 xml:space="preserve">Ученик научится: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формирование представления о роли музыки в жизни человека, в его духовно-нравственном развитии;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умение воспринимать музыку и выражать свое отношение к музыкальным произведениям;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06D0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A06D0B">
        <w:rPr>
          <w:rFonts w:ascii="Times New Roman" w:hAnsi="Times New Roman"/>
          <w:b/>
          <w:bCs/>
          <w:sz w:val="28"/>
          <w:szCs w:val="28"/>
        </w:rPr>
        <w:t xml:space="preserve"> результаты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 xml:space="preserve">Ученик научится: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овладение способностями принимать и сохранять цели и задачи учебной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–определять наиболее эффективные способы достижения результата в исполнительской и творческой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lastRenderedPageBreak/>
        <w:t xml:space="preserve"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–позитивная самооценка своих музыкально-творческих возможностей;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06D0B">
        <w:rPr>
          <w:rFonts w:ascii="Times New Roman" w:hAnsi="Times New Roman"/>
          <w:b/>
          <w:bCs/>
          <w:sz w:val="28"/>
          <w:szCs w:val="28"/>
        </w:rPr>
        <w:t xml:space="preserve"> Ученик научится: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умение ориентироваться в культурном многообразии окружающей действительности, участие в музыкальной жизни класса;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 xml:space="preserve">– уважительное отношение к культуре других народов;  –овладение навыками сотрудничества с учителем и сверстниками; 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6D0B">
        <w:rPr>
          <w:rFonts w:ascii="Times New Roman" w:hAnsi="Times New Roman"/>
          <w:bCs/>
          <w:sz w:val="28"/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FA4784" w:rsidRPr="00A06D0B" w:rsidRDefault="00FA4784" w:rsidP="00FA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A4784" w:rsidRPr="00A06D0B" w:rsidRDefault="00FA4784" w:rsidP="00FA4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784" w:rsidRPr="00A06D0B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>3 класс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 xml:space="preserve">Ученик научится: 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формирование общего представления о музыкальной картине мира;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знание основных закономерностей музыкального искусства на примере изучаемых музыкальных произведений;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формирование устойчивого интереса к музыке и различным видам (или какому-либо виду) музыкально-творческой деятельности;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умение воспринимать музыку и выражать свое отношение к музыкальным произведениям;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lastRenderedPageBreak/>
        <w:t xml:space="preserve"> – умение эмоционально и осознанно относиться к музыке различных направлений: фольклору, музыке религиозной традиции, классической и современной понимать содержание, интонационно-образный смысл произведений разных жанров и стилей;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A4784" w:rsidRPr="00A06D0B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6D0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06D0B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</w:t>
      </w:r>
      <w:r w:rsidRPr="00A06D0B">
        <w:rPr>
          <w:rFonts w:ascii="Times New Roman" w:hAnsi="Times New Roman"/>
          <w:sz w:val="28"/>
          <w:szCs w:val="28"/>
        </w:rPr>
        <w:tab/>
      </w:r>
      <w:r w:rsidRPr="00A06D0B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освоение способов решения проблем творческого и поискового характера в процессе восприятия, исполнения, оценки музыкальных сочинений 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освоение начальных норм познавательной и личностной рефлексии, позитивная самооценка своих музыкально-творческих возможностей;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</w:t>
      </w:r>
      <w:proofErr w:type="spellStart"/>
      <w:r w:rsidRPr="00A06D0B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A06D0B">
        <w:rPr>
          <w:rFonts w:ascii="Times New Roman" w:hAnsi="Times New Roman"/>
          <w:sz w:val="28"/>
          <w:szCs w:val="28"/>
        </w:rPr>
        <w:t xml:space="preserve"> презентации и т. п.). 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lastRenderedPageBreak/>
        <w:t xml:space="preserve"> 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умение наблюдать за разнообразными явлениями жизни и искусства в учебной и внеурочной деятельности, их понимание и оценка;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уважительное отношение к культуре других народов </w:t>
      </w:r>
      <w:proofErr w:type="spellStart"/>
      <w:r w:rsidRPr="00A06D0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06D0B">
        <w:rPr>
          <w:rFonts w:ascii="Times New Roman" w:hAnsi="Times New Roman"/>
          <w:sz w:val="28"/>
          <w:szCs w:val="28"/>
        </w:rPr>
        <w:t xml:space="preserve">  эстетических потребностей, ценностей и чувств;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развитие мотивов учебной деятельности и личностного смысла учения овладение навыками сотрудничества с учителем и сверстниками;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ориентация в культурном многообразии окружающей действительности, участие в музыкальной жизни класса, школы;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 – формирование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 </w:t>
      </w: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784" w:rsidRPr="00A06D0B" w:rsidRDefault="00FA4784" w:rsidP="00F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784" w:rsidRPr="00A06D0B" w:rsidRDefault="00FA4784" w:rsidP="00FA4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>4 класс</w:t>
      </w:r>
    </w:p>
    <w:p w:rsidR="00FA4784" w:rsidRPr="00A06D0B" w:rsidRDefault="00FA4784" w:rsidP="00FA47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FA4784" w:rsidRPr="00A06D0B" w:rsidRDefault="00FA4784" w:rsidP="00FA478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06D0B">
        <w:rPr>
          <w:rFonts w:ascii="Times New Roman" w:hAnsi="Times New Roman"/>
          <w:b/>
          <w:color w:val="000000"/>
          <w:sz w:val="28"/>
          <w:szCs w:val="28"/>
        </w:rPr>
        <w:t xml:space="preserve">Ученик научится: </w:t>
      </w:r>
    </w:p>
    <w:p w:rsidR="00FA4784" w:rsidRPr="00A06D0B" w:rsidRDefault="00FA4784" w:rsidP="00FA4784">
      <w:pPr>
        <w:pStyle w:val="a3"/>
        <w:widowControl w:val="0"/>
        <w:numPr>
          <w:ilvl w:val="0"/>
          <w:numId w:val="24"/>
        </w:numPr>
        <w:tabs>
          <w:tab w:val="left" w:pos="0"/>
        </w:tabs>
        <w:suppressAutoHyphens/>
        <w:ind w:left="0" w:firstLine="142"/>
        <w:rPr>
          <w:color w:val="000000"/>
          <w:sz w:val="28"/>
          <w:szCs w:val="28"/>
          <w:lang w:val="ru-RU"/>
        </w:rPr>
      </w:pPr>
      <w:r w:rsidRPr="00A06D0B">
        <w:rPr>
          <w:color w:val="000000"/>
          <w:sz w:val="28"/>
          <w:szCs w:val="28"/>
          <w:lang w:val="ru-RU"/>
        </w:rPr>
        <w:t>формирование представления о роли музыки в жизни человека, в его духовно-нравственном развитии;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3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формирование общего представления о музыкальной картине мира;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знание основных закономерностей музыкального искусства на примере изучаемых музыкальных произведений;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формирование устойчивого интереса к музыке и различным видам (или какому-либо виду) музыкально-творческой деятельности;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5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умение воспринимать музыку и выражать свое отношение к музыкальным произведениям;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30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9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умение воплощать музыкальные образы при создании театрализованных и музыкально-пластических композиций, </w:t>
      </w: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>исполнении вокально-хоровых произведений, в импровизациях.</w:t>
      </w:r>
    </w:p>
    <w:p w:rsidR="00FA4784" w:rsidRPr="00A06D0B" w:rsidRDefault="00FA4784" w:rsidP="00FA4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A4784" w:rsidRPr="00A06D0B" w:rsidRDefault="00FA4784" w:rsidP="00FA47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06D0B">
        <w:rPr>
          <w:rFonts w:ascii="Times New Roman" w:hAnsi="Times New Roman"/>
          <w:b/>
          <w:color w:val="000000"/>
          <w:sz w:val="28"/>
          <w:szCs w:val="28"/>
        </w:rPr>
        <w:t xml:space="preserve"> результаты</w:t>
      </w:r>
    </w:p>
    <w:p w:rsidR="00FA4784" w:rsidRPr="00A06D0B" w:rsidRDefault="00FA4784" w:rsidP="00FA47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color w:val="000000"/>
          <w:sz w:val="28"/>
          <w:szCs w:val="28"/>
        </w:rPr>
        <w:t>Ученик научится: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clear" w:pos="0"/>
          <w:tab w:val="left" w:pos="243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6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4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5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8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9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7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5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презентации, работу с интерактивной доской и т.п.).</w:t>
      </w:r>
    </w:p>
    <w:p w:rsidR="00FA4784" w:rsidRPr="00A06D0B" w:rsidRDefault="00FA4784" w:rsidP="00FA47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color w:val="000000"/>
          <w:sz w:val="28"/>
          <w:szCs w:val="28"/>
        </w:rPr>
        <w:t>Личностные результаты</w:t>
      </w:r>
      <w:r w:rsidRPr="00A06D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784" w:rsidRPr="00A06D0B" w:rsidRDefault="00FA4784" w:rsidP="00FA47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color w:val="000000"/>
          <w:sz w:val="28"/>
          <w:szCs w:val="28"/>
        </w:rPr>
        <w:t>Ученик научится: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</w:t>
      </w:r>
      <w:r w:rsidRPr="00A06D0B">
        <w:rPr>
          <w:rFonts w:ascii="Times New Roman" w:hAnsi="Times New Roman"/>
          <w:color w:val="000000"/>
          <w:sz w:val="28"/>
          <w:szCs w:val="28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 xml:space="preserve">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5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умение наблюдать за разнообразными явлениями жизни и искусства в учебной и внеурочной деятельности, их понимание и оценка—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2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уважительное отношение к культуре других народов;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эстетических потребностей, ценностей и чувств;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8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реализация творческого потенциала в процессе коллективного (или индивидуального)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при воплощении музыкальных образов;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30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ориентация в культурном многообразии окружающей действительности, участие в музыкальной жизни класса, школы, города и др.;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8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A4784" w:rsidRPr="00A06D0B" w:rsidRDefault="00FA4784" w:rsidP="00FA4784">
      <w:pPr>
        <w:widowControl w:val="0"/>
        <w:numPr>
          <w:ilvl w:val="0"/>
          <w:numId w:val="23"/>
        </w:numPr>
        <w:tabs>
          <w:tab w:val="left" w:pos="0"/>
          <w:tab w:val="left" w:pos="27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A4784" w:rsidRPr="00A06D0B" w:rsidRDefault="00FA4784" w:rsidP="00FA4784">
      <w:pPr>
        <w:widowControl w:val="0"/>
        <w:tabs>
          <w:tab w:val="left" w:pos="25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784" w:rsidRPr="00A06D0B" w:rsidRDefault="00FA4784" w:rsidP="00FA4784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FA4784" w:rsidRPr="00A06D0B" w:rsidRDefault="00FA4784" w:rsidP="00FA4784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06D0B">
        <w:rPr>
          <w:b/>
          <w:sz w:val="28"/>
          <w:szCs w:val="28"/>
          <w:lang w:val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06D0B">
        <w:rPr>
          <w:b/>
          <w:sz w:val="28"/>
          <w:szCs w:val="28"/>
          <w:lang w:val="ru-RU"/>
        </w:rPr>
        <w:t>метапредметных</w:t>
      </w:r>
      <w:proofErr w:type="spellEnd"/>
      <w:r w:rsidRPr="00A06D0B">
        <w:rPr>
          <w:b/>
          <w:sz w:val="28"/>
          <w:szCs w:val="28"/>
          <w:lang w:val="ru-RU"/>
        </w:rPr>
        <w:t xml:space="preserve"> и предметных результатов</w:t>
      </w:r>
    </w:p>
    <w:p w:rsidR="00FA4784" w:rsidRPr="00A06D0B" w:rsidRDefault="00FA4784" w:rsidP="00FA4784">
      <w:pPr>
        <w:spacing w:after="0" w:line="240" w:lineRule="auto"/>
        <w:jc w:val="both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A06D0B">
        <w:rPr>
          <w:rStyle w:val="ab"/>
          <w:rFonts w:ascii="Times New Roman" w:hAnsi="Times New Roman"/>
          <w:b/>
          <w:sz w:val="28"/>
          <w:szCs w:val="28"/>
        </w:rPr>
        <w:t>Личностные результаты:</w:t>
      </w:r>
    </w:p>
    <w:p w:rsidR="00FA4784" w:rsidRPr="00A06D0B" w:rsidRDefault="00FA4784" w:rsidP="00FA4784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FA4784" w:rsidRPr="00A06D0B" w:rsidRDefault="00FA4784" w:rsidP="00FA4784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FA4784" w:rsidRPr="00A06D0B" w:rsidRDefault="00FA4784" w:rsidP="00FA4784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уважительное отношение к культуре других народов:</w:t>
      </w:r>
    </w:p>
    <w:p w:rsidR="00FA4784" w:rsidRPr="00A06D0B" w:rsidRDefault="00FA4784" w:rsidP="00FA4784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эстетические потребности, ценности  и чувства</w:t>
      </w:r>
    </w:p>
    <w:p w:rsidR="00FA4784" w:rsidRPr="00A06D0B" w:rsidRDefault="00FA4784" w:rsidP="00FA4784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FA4784" w:rsidRPr="00A06D0B" w:rsidRDefault="00FA4784" w:rsidP="00FA4784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FA4784" w:rsidRPr="00A06D0B" w:rsidRDefault="00FA4784" w:rsidP="00FA4784">
      <w:pPr>
        <w:pStyle w:val="a9"/>
        <w:jc w:val="both"/>
        <w:rPr>
          <w:b/>
          <w:sz w:val="28"/>
          <w:szCs w:val="28"/>
        </w:rPr>
      </w:pPr>
      <w:proofErr w:type="spellStart"/>
      <w:r w:rsidRPr="00A06D0B">
        <w:rPr>
          <w:b/>
          <w:sz w:val="28"/>
          <w:szCs w:val="28"/>
        </w:rPr>
        <w:lastRenderedPageBreak/>
        <w:t>Метапредметные</w:t>
      </w:r>
      <w:proofErr w:type="spellEnd"/>
      <w:r w:rsidRPr="00A06D0B">
        <w:rPr>
          <w:b/>
          <w:sz w:val="28"/>
          <w:szCs w:val="28"/>
        </w:rPr>
        <w:t xml:space="preserve"> результаты:</w:t>
      </w:r>
    </w:p>
    <w:p w:rsidR="00FA4784" w:rsidRPr="00A06D0B" w:rsidRDefault="00FA4784" w:rsidP="00FA4784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FA4784" w:rsidRPr="00A06D0B" w:rsidRDefault="00FA4784" w:rsidP="00FA4784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FA4784" w:rsidRPr="00A06D0B" w:rsidRDefault="00FA4784" w:rsidP="00FA4784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освоены начальные формы познавательной и личностной рефлексии.</w:t>
      </w:r>
    </w:p>
    <w:p w:rsidR="00FA4784" w:rsidRPr="00A06D0B" w:rsidRDefault="00FA4784" w:rsidP="00FA4784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FA4784" w:rsidRPr="00A06D0B" w:rsidRDefault="00FA4784" w:rsidP="00FA4784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A06D0B">
        <w:rPr>
          <w:sz w:val="28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FA4784" w:rsidRPr="00A06D0B" w:rsidRDefault="00FA4784" w:rsidP="00FA4784">
      <w:pPr>
        <w:pStyle w:val="a9"/>
        <w:numPr>
          <w:ilvl w:val="0"/>
          <w:numId w:val="26"/>
        </w:numPr>
        <w:jc w:val="both"/>
        <w:rPr>
          <w:rStyle w:val="ab"/>
          <w:i w:val="0"/>
          <w:iCs w:val="0"/>
          <w:sz w:val="28"/>
          <w:szCs w:val="28"/>
        </w:rPr>
      </w:pPr>
      <w:r w:rsidRPr="00A06D0B">
        <w:rPr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FA4784" w:rsidRPr="00A06D0B" w:rsidRDefault="00FA4784" w:rsidP="00FA4784">
      <w:pPr>
        <w:spacing w:after="0" w:line="240" w:lineRule="auto"/>
        <w:jc w:val="both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A06D0B">
        <w:rPr>
          <w:rStyle w:val="ab"/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FA4784" w:rsidRPr="00A06D0B" w:rsidRDefault="00FA4784" w:rsidP="00FA47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FA4784" w:rsidRPr="00A06D0B" w:rsidRDefault="00FA4784" w:rsidP="00FA47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FA4784" w:rsidRPr="00A06D0B" w:rsidRDefault="00FA4784" w:rsidP="00FA47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A4784" w:rsidRPr="00A06D0B" w:rsidRDefault="00FA4784" w:rsidP="00FA47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Обучающиеся научатся:</w:t>
      </w:r>
    </w:p>
    <w:p w:rsidR="00FA4784" w:rsidRPr="00A06D0B" w:rsidRDefault="00FA4784" w:rsidP="00FA47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A4784" w:rsidRPr="00A06D0B" w:rsidRDefault="00FA4784" w:rsidP="00FA47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FA4784" w:rsidRPr="00A06D0B" w:rsidRDefault="00FA4784" w:rsidP="00FA47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FA4784" w:rsidRPr="00A06D0B" w:rsidRDefault="00FA4784" w:rsidP="00FA47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FA4784" w:rsidRPr="00A06D0B" w:rsidRDefault="00FA4784" w:rsidP="00FA4784">
      <w:pPr>
        <w:numPr>
          <w:ilvl w:val="0"/>
          <w:numId w:val="28"/>
        </w:numPr>
        <w:spacing w:after="0" w:line="240" w:lineRule="auto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>1.Музыка в жизни человека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FA4784" w:rsidRPr="00A06D0B" w:rsidRDefault="00FA4784" w:rsidP="00FA47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A4784" w:rsidRPr="00A06D0B" w:rsidRDefault="00FA4784" w:rsidP="00FA47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A4784" w:rsidRPr="00A06D0B" w:rsidRDefault="00FA4784" w:rsidP="00FA47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FA4784" w:rsidRPr="00A06D0B" w:rsidRDefault="00FA4784" w:rsidP="00FA47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FA4784" w:rsidRPr="00A06D0B" w:rsidRDefault="00FA4784" w:rsidP="00FA478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A4784" w:rsidRPr="00A06D0B" w:rsidRDefault="00FA4784" w:rsidP="00FA478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 xml:space="preserve"> 2.Основные закономерности музыкального искусства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Выпускник научится:</w:t>
      </w:r>
    </w:p>
    <w:p w:rsidR="00FA4784" w:rsidRPr="00A06D0B" w:rsidRDefault="00FA4784" w:rsidP="00FA47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A4784" w:rsidRPr="00A06D0B" w:rsidRDefault="00FA4784" w:rsidP="00FA47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FA4784" w:rsidRPr="00A06D0B" w:rsidRDefault="00FA4784" w:rsidP="00FA47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построения музыки;</w:t>
      </w:r>
    </w:p>
    <w:p w:rsidR="00FA4784" w:rsidRPr="00A06D0B" w:rsidRDefault="00FA4784" w:rsidP="00FA478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A4784" w:rsidRPr="00A06D0B" w:rsidRDefault="00FA4784" w:rsidP="00FA47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FA4784" w:rsidRPr="00A06D0B" w:rsidRDefault="00FA4784" w:rsidP="00FA478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A4784" w:rsidRPr="00A06D0B" w:rsidRDefault="00FA4784" w:rsidP="00FA478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FA4784" w:rsidRPr="00A06D0B" w:rsidRDefault="00FA4784" w:rsidP="00FA478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D0B">
        <w:rPr>
          <w:rFonts w:ascii="Times New Roman" w:hAnsi="Times New Roman"/>
          <w:b/>
          <w:sz w:val="28"/>
          <w:szCs w:val="28"/>
        </w:rPr>
        <w:t>3. Музыкальная картина мира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FA4784" w:rsidRPr="00A06D0B" w:rsidRDefault="00FA4784" w:rsidP="00FA47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06D0B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A06D0B">
        <w:rPr>
          <w:rFonts w:ascii="Times New Roman" w:hAnsi="Times New Roman"/>
          <w:sz w:val="28"/>
          <w:szCs w:val="28"/>
        </w:rPr>
        <w:t>, импровизация и др.);</w:t>
      </w:r>
    </w:p>
    <w:p w:rsidR="00FA4784" w:rsidRPr="00A06D0B" w:rsidRDefault="00FA4784" w:rsidP="00FA47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A4784" w:rsidRPr="00A06D0B" w:rsidRDefault="00FA4784" w:rsidP="00FA47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0B">
        <w:rPr>
          <w:rFonts w:ascii="Times New Roman" w:hAnsi="Times New Roman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A4784" w:rsidRPr="00A06D0B" w:rsidRDefault="00FA4784" w:rsidP="00FA47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FA4784" w:rsidRPr="00A06D0B" w:rsidRDefault="00FA4784" w:rsidP="00FA478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D0B">
        <w:rPr>
          <w:rFonts w:ascii="Times New Roman" w:hAnsi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A4784" w:rsidRPr="00497BC4" w:rsidRDefault="00FA4784" w:rsidP="00FA478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6D0B">
        <w:rPr>
          <w:rFonts w:ascii="Times New Roman" w:hAnsi="Times New Roman"/>
          <w:i/>
          <w:sz w:val="28"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A06D0B">
        <w:rPr>
          <w:rFonts w:ascii="Times New Roman" w:hAnsi="Times New Roman"/>
          <w:i/>
          <w:sz w:val="28"/>
          <w:szCs w:val="28"/>
        </w:rPr>
        <w:t>музицирование</w:t>
      </w:r>
      <w:proofErr w:type="spellEnd"/>
      <w:r w:rsidRPr="00A06D0B">
        <w:rPr>
          <w:rFonts w:ascii="Times New Roman" w:hAnsi="Times New Roman"/>
          <w:i/>
          <w:sz w:val="28"/>
          <w:szCs w:val="28"/>
        </w:rPr>
        <w:t>, драматизация и др.), собирать музыкальные коллекции (фонотека, видеотека).</w:t>
      </w:r>
    </w:p>
    <w:p w:rsidR="00FA4784" w:rsidRPr="00497BC4" w:rsidRDefault="00FA4784" w:rsidP="00FA4784">
      <w:pPr>
        <w:pStyle w:val="a3"/>
        <w:autoSpaceDE w:val="0"/>
        <w:autoSpaceDN w:val="0"/>
        <w:adjustRightInd w:val="0"/>
        <w:rPr>
          <w:lang w:val="ru-RU"/>
        </w:rPr>
      </w:pPr>
    </w:p>
    <w:p w:rsidR="00FA4784" w:rsidRDefault="00FA4784" w:rsidP="00FA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BC4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FA4784" w:rsidRPr="00497BC4" w:rsidRDefault="00FA4784" w:rsidP="00FA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784" w:rsidRPr="00D50C4D" w:rsidRDefault="00FA4784" w:rsidP="00FA47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D50C4D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  <w:t>1 класс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Идея первого года обучения (1 класс) - </w:t>
      </w:r>
      <w:r w:rsidRPr="00A06D0B">
        <w:rPr>
          <w:rFonts w:ascii="Times New Roman" w:hAnsi="Times New Roman"/>
          <w:color w:val="000000"/>
          <w:sz w:val="28"/>
          <w:szCs w:val="28"/>
        </w:rPr>
        <w:t>дать обобщенный образ музыки,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который раскрывается </w:t>
      </w: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в трех содержательных линиях</w:t>
      </w:r>
      <w:r w:rsidRPr="00A06D0B">
        <w:rPr>
          <w:rFonts w:ascii="Times New Roman" w:hAnsi="Times New Roman"/>
          <w:color w:val="000000"/>
          <w:sz w:val="28"/>
          <w:szCs w:val="28"/>
        </w:rPr>
        <w:t>.</w:t>
      </w:r>
    </w:p>
    <w:p w:rsidR="00FA4784" w:rsidRPr="00A06D0B" w:rsidRDefault="00FA4784" w:rsidP="00FA478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Первая </w:t>
      </w: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содержательная линия </w:t>
      </w:r>
      <w:r w:rsidRPr="00A06D0B">
        <w:rPr>
          <w:rFonts w:ascii="Times New Roman" w:hAnsi="Times New Roman"/>
          <w:color w:val="000000"/>
          <w:sz w:val="28"/>
          <w:szCs w:val="28"/>
        </w:rPr>
        <w:t>связана с происхождением музыки как философского обобщение жизни, как явления, объективно существующего в мире независимо от нашего к нему отношения. С самого начала музыкальное искусство не принижается «до возможностей ребенка», а наоборот – ребенок возвышается до содержательного уровня музыки как (хранилища всего самого лучшего, что придумало и пережило человечество»).</w:t>
      </w:r>
    </w:p>
    <w:p w:rsidR="00FA4784" w:rsidRPr="00A06D0B" w:rsidRDefault="00FA4784" w:rsidP="00FA478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Вторая </w:t>
      </w: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содержательная линия </w:t>
      </w:r>
      <w:r w:rsidRPr="00A06D0B">
        <w:rPr>
          <w:rFonts w:ascii="Times New Roman" w:hAnsi="Times New Roman"/>
          <w:color w:val="000000"/>
          <w:sz w:val="28"/>
          <w:szCs w:val="28"/>
        </w:rPr>
        <w:t>связана с раскрытием перед школьниками истоков музыкального искусства, широкого разнообразия форм его бытования. Для этой линии характерно:</w:t>
      </w:r>
    </w:p>
    <w:p w:rsidR="00FA4784" w:rsidRPr="00A06D0B" w:rsidRDefault="00FA4784" w:rsidP="00FA478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Вхождение в музыку как целостное явление через первое представление об атрибутах искусства: содержание, форма, язык музыки.</w:t>
      </w:r>
    </w:p>
    <w:p w:rsidR="00FA4784" w:rsidRDefault="00FA4784" w:rsidP="00FA478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Осознание природы музыки путем погружения в музыкальные образы как определенным образом организованную «звуковую материю» путем прослеживания процесса перерождения звука из явления физического в музыкальное, несущее образно – смысловое содержание, и посредством выведения музыкальных интонаций из их речевой праосновы как особенных эмоциональных характеристик.</w:t>
      </w:r>
    </w:p>
    <w:p w:rsidR="00FA4784" w:rsidRPr="00A06D0B" w:rsidRDefault="00FA4784" w:rsidP="00FA478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>Третья </w:t>
      </w: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содержательная линия – </w:t>
      </w:r>
      <w:r w:rsidRPr="00A06D0B">
        <w:rPr>
          <w:rFonts w:ascii="Times New Roman" w:hAnsi="Times New Roman"/>
          <w:color w:val="000000"/>
          <w:sz w:val="28"/>
          <w:szCs w:val="28"/>
        </w:rPr>
        <w:t xml:space="preserve">методическая или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творческо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– поисковая, когда школьники вводятся в музыкально-художественную деятельность с позиций композитора, исполнителя, слушателя. Эти различные, но в, то же время такие единые обобщенные виды музыкально-художественной деятельности складываются в фигуру музыканта, творца, без которого музыка вообще не может появиться и существовать.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Таким образом, содержание обучения в 1 классе позволяет продолжить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естественное для детей этого возраста «существование» в музыке.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Истоки возникновения музыки (8 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Исследование звучания окружающего мира: природы, музыкальных инструментов, самого себя. Жанры музыки, «Маршевый порядок», «Человек танцующий», «Песенное дыхание». Сущность деятельности музыканта: искусство выражения в музыкально – художественных образах жизненных явлений.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Содержание и формы бытования музыки (16ч.)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Отражение в музыке добра и зла, жизни и смерти, любви и ненависти, прекрасного и безобразного, дня и ночи, осени и весны.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Язык музыки (6ч.)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Музыкально – выразительные средства: метро – ритмические и фактурные особенности, с точки зрения их выразительных возможностей, лад, тембр, регистр, музыкальный инструментарий. Введение в язык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Резерв (3ч.)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4784" w:rsidRPr="00A06D0B" w:rsidRDefault="00FA4784" w:rsidP="00FA4784">
      <w:pPr>
        <w:shd w:val="clear" w:color="auto" w:fill="63242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C0C0C0"/>
          <w:sz w:val="28"/>
          <w:szCs w:val="28"/>
        </w:rPr>
        <w:t>Музыкальный репертуар и опыт творческой деятельности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 композиторов России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П.И.Чайковский, пьеса из «Детского альбома», «Мелодия», фрагменты из балета «Спящая красавица» («Интродукция», «Пролог», «Вальс»); финал Четвертой симфонии, балет «Щелкунчик», пьесы из цикла «Времена года».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С.С.Прокофьев, «Марш», «Марш» из оперы «Любовь к трем апельсинам», фрагменты из балета «Ромео и Джульетта», «Золушка», фрагменты из кантаты «Александр Невский» и симфоническая сказка «Петя и волк».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М.П.Мусоргский, «Балет невылупившихся птенцов», «Гном», «Баба – Яга».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Д.Д.Шостакович, «Вальс-шутка».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С.В.Рахманинов «Итальянская полька», Прелюдия соль-минор.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Н.А. Римский-Корсаков, фрагменты из оперы «Снегурочка» и «Сказка о царе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 композиторов западных стран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Э.Григ «Утро», «Весной», 1-часть фортепианного концерта.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К.В.Глюк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, «Мелодия» из оперы «Орфей и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Эвридика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>В.А.Моцарт, фрагменты оперы «Волшебная флейта».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К.Сен-Санс, «Карнавал животных.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Д.Верди, «Марш» из оперы «Аида».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О.Лассо, «Эхо».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4784" w:rsidRPr="00D50C4D" w:rsidRDefault="00FA4784" w:rsidP="00FA47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  <w:t>2</w:t>
      </w:r>
      <w:r w:rsidRPr="00D50C4D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  <w:t xml:space="preserve"> класс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Идея второго года обучения (2 класс) </w:t>
      </w:r>
      <w:r>
        <w:rPr>
          <w:rFonts w:ascii="Times New Roman" w:hAnsi="Times New Roman"/>
          <w:color w:val="000000"/>
          <w:sz w:val="28"/>
          <w:szCs w:val="28"/>
        </w:rPr>
        <w:t>выражается в формулировке «К</w:t>
      </w:r>
      <w:r w:rsidRPr="00A06D0B">
        <w:rPr>
          <w:rFonts w:ascii="Times New Roman" w:hAnsi="Times New Roman"/>
          <w:color w:val="000000"/>
          <w:sz w:val="28"/>
          <w:szCs w:val="28"/>
        </w:rPr>
        <w:t>ак живет</w:t>
      </w:r>
      <w:r w:rsidRPr="00975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D0B">
        <w:rPr>
          <w:rFonts w:ascii="Times New Roman" w:hAnsi="Times New Roman"/>
          <w:color w:val="000000"/>
          <w:sz w:val="28"/>
          <w:szCs w:val="28"/>
        </w:rPr>
        <w:t>музыка</w:t>
      </w:r>
      <w:r>
        <w:rPr>
          <w:rFonts w:ascii="Times New Roman" w:hAnsi="Times New Roman"/>
          <w:color w:val="000000"/>
          <w:sz w:val="28"/>
          <w:szCs w:val="28"/>
        </w:rPr>
        <w:t>?</w:t>
      </w:r>
      <w:r w:rsidRPr="00A06D0B">
        <w:rPr>
          <w:rFonts w:ascii="Times New Roman" w:hAnsi="Times New Roman"/>
          <w:color w:val="000000"/>
          <w:sz w:val="28"/>
          <w:szCs w:val="28"/>
        </w:rPr>
        <w:t>». Здесь можно выделить </w:t>
      </w: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две содержательные линии.</w:t>
      </w:r>
    </w:p>
    <w:p w:rsidR="00FA4784" w:rsidRPr="00A06D0B" w:rsidRDefault="00FA4784" w:rsidP="00FA478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Первая включает содержание, раскрывающее идею «музыка есть живой организм»: она рождается, видоизменяется, вступает во взаимоотношения с жизнью и другими видами искусства.</w:t>
      </w:r>
    </w:p>
    <w:p w:rsidR="00FA4784" w:rsidRPr="00A06D0B" w:rsidRDefault="00FA4784" w:rsidP="00FA478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Вторая содержательная линия продолжает проблематику 1 класса, но на новом содержательном уровне – рассматривается взаимосвязь явлений музыки и жизни, их диалектичность и сложность.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Всеобщее в жизни и в музыке (8ч.)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Всеобщие для музыки языковые сферы (жанры) –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песенность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танцевальность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маршевость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как состояние природы, человека, искусства. Взаимодействие явлений в жизни и в музыке, переход от обыденного к художественному. Раскрытие в музыке внутреннего мира человека.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 – искусство интонируемого смысла (10ч.)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Интонация как феномен человеческой речи и музыки, как их смысловая единица. Интонация – «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звукокомплекс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», выступающий как единство содержания и формы. Исполнительская интонация (прочтение и воплощение авторского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итонационного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замысла).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«Тема» и «развитие» - жизнь художественного образа (10ч.)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Одно из основных понятий музыки: «тема» - единство жизненного содержания и его интонационного воплощения.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тождества и контраста, сходства и различия.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Развитие как становление художественной формы (6ч.)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Форма (построение) музыки как процесс закономерной организации всего комплекса музыкальных средств для выражения содержания. Исторически сложившиеся музыкальные формы –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двухчастная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трёчастная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, рондо, вариации.</w:t>
      </w:r>
    </w:p>
    <w:p w:rsidR="00FA4784" w:rsidRPr="00A06D0B" w:rsidRDefault="00FA4784" w:rsidP="00FA4784">
      <w:pPr>
        <w:shd w:val="clear" w:color="auto" w:fill="63242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C0C0C0"/>
          <w:sz w:val="28"/>
          <w:szCs w:val="28"/>
        </w:rPr>
        <w:t>Музыкальный репертуар и опыт творческой деятельности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 композиторов России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П.И.Чайковский, «Сладкая греза», «Камаринская», финал Четвертой симфонии.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М.П.Мусоргский, сцена Юродивого с мальчишками из оперы «Борис Годунов», «На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сон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>Грядущий».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С.В.Рахманинов, «Вокализ», «Богородице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Дево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, радуйся».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С.С.Прокофьев, «Болтунья».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М.И.Глинка, опера «Иван Сусанин».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А.С.Даргомыжский, Романсы.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Г.В.Свиридов, Кантата «Снег идет», С. И Т. Никитины, «Снег идет».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Н.А. Римский-Корсаков, фрагменты из оперы «Сказание о невидимом граде Китеже 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деве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Февронии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 (Духовный стих)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И.О.Дунаевский, Увертюра из к/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«Дети капитана Гранта».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А.Б.Бородин, романс «Спящая княжна».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 композиторов западных стран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Ф.Шопен, Полонез ля-мажор и «Юношеский», Ноктюрн си-минор, Прелюдия №7 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№20.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Э.Григ «Песня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Сольвейг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», пьесы из сюиты «Пер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Гюнт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Л.Бетховен, Пятая симфония, Экспозиция.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А.Майкапар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, «Сиротка».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Р.Шуман, Фортепианные пьесы и романс в исполнении Ф.И.Шаляпина «Два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гренадера».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К.Дебюсси, «Лунный свет».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И.С.Бах, Хоральные прелюдии ми бемоль мажор и фа минор.</w:t>
      </w:r>
    </w:p>
    <w:p w:rsidR="00FA4784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Ф.Шуберт, «В путь».</w:t>
      </w:r>
    </w:p>
    <w:p w:rsidR="00FA4784" w:rsidRPr="00D50C4D" w:rsidRDefault="00FA4784" w:rsidP="00FA47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  <w:t>3</w:t>
      </w:r>
      <w:r w:rsidRPr="00D50C4D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  <w:t xml:space="preserve"> класс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Основная идея содержания третьего курса (3 класс) </w:t>
      </w:r>
      <w:r w:rsidRPr="00A06D0B">
        <w:rPr>
          <w:rFonts w:ascii="Times New Roman" w:hAnsi="Times New Roman"/>
          <w:color w:val="000000"/>
          <w:sz w:val="28"/>
          <w:szCs w:val="28"/>
        </w:rPr>
        <w:t>отражение истории и души народа в музыке России. Первые занятия посвящены музыке, бытующей в данной местности, с национальной музыки, постепенно охватывая ближнее и дальнее зарубежье и показывая, как музыка исторически становилась универсальным средством общения, передачи духовных ценностей.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Раскрытие этой идеи начинается с уроков-монографий, благодаря которым школьники вводятся в интонационную атмосферу русской классической музыки, в многообразие ее форм и жанров. Знакомство с ней подводит детей к ответу на вопрос: «Как и почему мы чувствуем родственность отечественной музыки?». Ответ на него требует специального содержания обучения, которое объединяется в </w:t>
      </w: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две содержательные линии.</w:t>
      </w:r>
    </w:p>
    <w:p w:rsidR="00FA4784" w:rsidRPr="00A06D0B" w:rsidRDefault="00FA4784" w:rsidP="00FA4784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>Первая погружает школьников в истоки происхождения народного творчества, в сущность национального музыкального искусства. Оно протекает как изучения фольклора, при этом делается акцент на выявлении «механизма» преломления в музыке национальных черт характера.</w:t>
      </w:r>
    </w:p>
    <w:p w:rsidR="00FA4784" w:rsidRPr="00A06D0B" w:rsidRDefault="00FA4784" w:rsidP="00FA4784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Вторая содержательная линия раскрывает соотношение народной и композиторской музыки как двух этапов становления национальной музыкальной культуры. Через их преемственность (в частности, на основе обработок народной музыки) утверждается мысль, что «музыку создает народ, а мы, композиторы, ее только аранжируем» (М.И.Глинка).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Кульминацией проблематики года становится рассмотрение места и значения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русской классической музыки в музыкальной культуре мира.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Характерные черты русской музыки (8ч.)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Введение: интонационно – образный язык музыки М.И.Глинки, П.И.Чайковского, М.П.Мусоргского (музыкальные портреты).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Понятия «русская» и «российская» музыка –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 «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многоголосица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 других музыкальных культур внутри России. Общее – интонационные корни.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Народное музыкальное творчество – «энциклопедия» русской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интонационности</w:t>
      </w:r>
      <w:proofErr w:type="spellEnd"/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 xml:space="preserve"> (12ч.)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Обрядовость как ведущее начало русского фольклора. Своеобразие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Танцевальные жанры. Инструментальные и плясовые наигрыши.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Истоки русского классического романса (6ч.)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Интонационная сфера городского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: взаимодействие крестьянской песни и городского салонного романса, городская лирика, старинный романс.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Композиторская музыка для церкви (2ч.)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Народная и профессионально – композиторская музыка в русской музыкальной культуре (6ч.)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Обработка народных песен. Переосмысление интонационной сферы русской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песенности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в творчестве композиторов: два пути – точное цитировани</w:t>
      </w:r>
      <w:r>
        <w:rPr>
          <w:rFonts w:ascii="Times New Roman" w:hAnsi="Times New Roman"/>
          <w:color w:val="000000"/>
          <w:sz w:val="28"/>
          <w:szCs w:val="28"/>
        </w:rPr>
        <w:t xml:space="preserve">е и сочинение музыки в народном </w:t>
      </w:r>
      <w:r w:rsidRPr="00A06D0B">
        <w:rPr>
          <w:rFonts w:ascii="Times New Roman" w:hAnsi="Times New Roman"/>
          <w:color w:val="000000"/>
          <w:sz w:val="28"/>
          <w:szCs w:val="28"/>
        </w:rPr>
        <w:t>духе.</w:t>
      </w:r>
    </w:p>
    <w:p w:rsidR="00FA4784" w:rsidRPr="00A06D0B" w:rsidRDefault="00FA4784" w:rsidP="00FA4784">
      <w:pPr>
        <w:shd w:val="clear" w:color="auto" w:fill="63242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C0C0C0"/>
          <w:sz w:val="28"/>
          <w:szCs w:val="28"/>
        </w:rPr>
        <w:t>Музыкальный репертуар и опыт творческой деятельности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 композиторов России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М.И.Глинка, «Патриотическая песня», «Славься» хор из оперы «Иван Сусанин»,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«Камаринская», «Я помню чудное мгновенье», «Вальс-фантазия».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П.И.Чайковский. Финал Четвертой симфонии: «Средь шумного бала», «Соловей» 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др.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М.П.Мусоргский. опера «Борис Годунов» и «Детская» (фрагменты).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>С.В.Рахманинов. «Вокализ», романсы, Фортепианный концерт ре-минор.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Д.Б.Кабалевский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. Концерт для скрипки с оркестром-2ч.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Ю.А.Шапорин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. Фрагменты из кантаты «На поле Куликовом».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Н.А.Римский-Корсаков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. Опера «Снегурочка», «Садко».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С.С.Прокофьев. Кантата «Александр Невский».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А.П.Бородин. Опера «Князь Игорь» (фрагменты)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И.Г.Чесноков. «Да исправится молитва моя», «Заступница усердная».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А.А.Архангельский.«Помышляю день страшный»</w:t>
      </w:r>
    </w:p>
    <w:p w:rsidR="00FA4784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Романсы русских композиторов: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А.А.Алябьева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А.Л.Гурелева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, А.Е.Варламова</w:t>
      </w:r>
    </w:p>
    <w:p w:rsidR="00FA4784" w:rsidRDefault="00FA4784" w:rsidP="00FA4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</w:pPr>
    </w:p>
    <w:p w:rsidR="00FA4784" w:rsidRPr="00D50C4D" w:rsidRDefault="00FA4784" w:rsidP="00FA47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  <w:t>4</w:t>
      </w:r>
      <w:r w:rsidRPr="00D50C4D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</w:rPr>
        <w:t xml:space="preserve"> класс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Основная идея содержания четвёртого года обучения (4 класс) – развернуть перед выпускниками начальной школы музыкальную партитуру мира, </w:t>
      </w:r>
      <w:r w:rsidRPr="00A06D0B">
        <w:rPr>
          <w:rFonts w:ascii="Times New Roman" w:hAnsi="Times New Roman"/>
          <w:color w:val="000000"/>
          <w:sz w:val="28"/>
          <w:szCs w:val="28"/>
        </w:rPr>
        <w:t>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музыки других стран; чему и как она «учила» зарубежную музыку.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Процесс взаимодействия прослеживается не только исторически и не только на уровне совпадений жанров и форм музыкальных культур России и мира, а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что обращение одного народа к музыке другого народа обогащает её особыми чертами.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4 класс – итог начальной школы. На этом году обучения обобщается вся проблематика начальной школы – от родовых истоков музыкального искусства до познания основ музыкальной драматургии: реализуется способность к содержательному анализу произведения.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Многоцветие</w:t>
      </w:r>
      <w:proofErr w:type="spellEnd"/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музыкальной картины мира (7ч.)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Музыка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разговорной речи. Соотнесение особенностей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западно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– европейской музыки со славянскими корнями русской музыки.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 мира сквозь «призму» русской классики (8ч.)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– через взаимодействие музыкальны культур, через выведение интонационного общего и частного, традиционного и специфического.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Музыкальное общение без границ (10ч.)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lastRenderedPageBreak/>
        <w:t>Знакомство с музыкой ближнего зарубежья – Белоруссии, Украины, Молдовы, стран Балтии и др., общее и различное. Выдающиеся представители зарубежных национальных культур – Бах, Моцарт, Шуберт, Шопен, Дебюсси. «Музыкальный салон» как форма музыкального представительства.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000000"/>
          <w:sz w:val="28"/>
          <w:szCs w:val="28"/>
        </w:rPr>
        <w:t>Искусство слышать музыку (9ч.)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Восприятие произведений крупной формы как этап развития музыкальной культуры человека. Общение проблематики начальной школы – от родовых истоков музыкального искусства до основ музыкальной драматургии.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Н.Листова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.</w:t>
      </w:r>
    </w:p>
    <w:p w:rsidR="00FA4784" w:rsidRPr="00A06D0B" w:rsidRDefault="00FA4784" w:rsidP="00FA4784">
      <w:pPr>
        <w:shd w:val="clear" w:color="auto" w:fill="63242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b/>
          <w:bCs/>
          <w:color w:val="C0C0C0"/>
          <w:sz w:val="28"/>
          <w:szCs w:val="28"/>
        </w:rPr>
        <w:t>Музыкальный репертуар и опыт творческой деятельности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И.С.Бах. Органная токката и фуга ре минор.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Ф.Шуберт песни «В путь», «Мельник и ручей», «Баркарола», баллада «Лесной царь».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В.А.Моцарт «Фантазия до минор», увертюра из оперы «Свадьба Фигаро», «Турецкий марш», Симфония №40 (экспозиция).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Ф.Шопен. Мазурки №5, №47, полонез ля мажор, ноктюрны.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Итальянские народные песни «Ты, моё солнце», «Тарантелла», «Санта –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Лючия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Э.Григ. Концерт для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– но с орк., «Заход солнца», «Лебедь», «Лесная песня».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К.Дебюсси. «Лунный свет».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Ф.Лист. Рапсодия №2, 6, 12. «Тарантелла».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Дж. Гершвин. «Кол</w:t>
      </w:r>
      <w:r w:rsidRPr="00A06D0B">
        <w:rPr>
          <w:rFonts w:ascii="Times New Roman" w:hAnsi="Times New Roman"/>
          <w:color w:val="000000"/>
          <w:sz w:val="28"/>
          <w:szCs w:val="28"/>
        </w:rPr>
        <w:t>ыбельная» из оперы «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Порги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Бесс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Р.Роджерс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. Фрагменты из кинофильма «Звуки музыки».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Л.Бетховен. Третья «Героическая» симфония, финал симфонии №9.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А.И.Хачатурян. Балет «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Гаянэ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 (фр.).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Н.А.Римский – Корсаков. «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Шехеразада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 xml:space="preserve">» симфоническая сюита, опера «Садко» песни Варяжского,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Веденецкого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А.П.Бородин. «Хор половецких девушек» и «Половецкие пляски» из оперы «Князь Игорь».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 xml:space="preserve">М.И.Глинка. «Я здесь, </w:t>
      </w:r>
      <w:proofErr w:type="spellStart"/>
      <w:r w:rsidRPr="00A06D0B">
        <w:rPr>
          <w:rFonts w:ascii="Times New Roman" w:hAnsi="Times New Roman"/>
          <w:color w:val="000000"/>
          <w:sz w:val="28"/>
          <w:szCs w:val="28"/>
        </w:rPr>
        <w:t>Инезилья</w:t>
      </w:r>
      <w:proofErr w:type="spellEnd"/>
      <w:r w:rsidRPr="00A06D0B">
        <w:rPr>
          <w:rFonts w:ascii="Times New Roman" w:hAnsi="Times New Roman"/>
          <w:color w:val="000000"/>
          <w:sz w:val="28"/>
          <w:szCs w:val="28"/>
        </w:rPr>
        <w:t>», увертюра из оперы «Руслан и Людмила».</w:t>
      </w:r>
    </w:p>
    <w:p w:rsidR="00FA4784" w:rsidRPr="00A06D0B" w:rsidRDefault="00FA4784" w:rsidP="00FA4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D0B">
        <w:rPr>
          <w:rFonts w:ascii="Times New Roman" w:hAnsi="Times New Roman"/>
          <w:color w:val="000000"/>
          <w:sz w:val="28"/>
          <w:szCs w:val="28"/>
        </w:rPr>
        <w:t>П.И.Чайковский. Симфония №4, Концерт №1 для фортепиано с оркестром и др.</w:t>
      </w:r>
    </w:p>
    <w:p w:rsidR="00FA4784" w:rsidRDefault="00FA4784" w:rsidP="00FA4784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  <w:sectPr w:rsidR="00FA4784" w:rsidSect="00F53F3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4784" w:rsidRPr="00C35704" w:rsidRDefault="00FA4784" w:rsidP="00FA47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35704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ПРЕДМЕТА </w:t>
      </w:r>
    </w:p>
    <w:p w:rsidR="00FA4784" w:rsidRDefault="00FA4784" w:rsidP="00FA47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35704">
        <w:rPr>
          <w:rFonts w:ascii="Times New Roman" w:hAnsi="Times New Roman"/>
          <w:b/>
          <w:sz w:val="24"/>
          <w:szCs w:val="24"/>
        </w:rPr>
        <w:t>«МУЗЫКА»</w:t>
      </w:r>
    </w:p>
    <w:p w:rsidR="00FA4784" w:rsidRDefault="00FA4784" w:rsidP="00FA47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(33</w:t>
      </w:r>
      <w:r w:rsidRPr="00C35704">
        <w:rPr>
          <w:rFonts w:ascii="Times New Roman" w:hAnsi="Times New Roman"/>
          <w:b/>
          <w:sz w:val="24"/>
          <w:szCs w:val="24"/>
        </w:rPr>
        <w:t xml:space="preserve"> ч)</w:t>
      </w:r>
    </w:p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95"/>
        <w:gridCol w:w="6570"/>
        <w:gridCol w:w="1885"/>
      </w:tblGrid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Тема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Дата</w:t>
            </w: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8 ч.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  <w:r w:rsidRPr="005468FA">
              <w:rPr>
                <w:rFonts w:ascii="Times New Roman" w:hAnsi="Times New Roman"/>
                <w:b/>
                <w:sz w:val="28"/>
                <w:szCs w:val="28"/>
              </w:rPr>
              <w:t xml:space="preserve"> 1. </w:t>
            </w:r>
            <w:proofErr w:type="spellStart"/>
            <w:r w:rsidRPr="005468FA">
              <w:rPr>
                <w:rFonts w:ascii="Times New Roman" w:hAnsi="Times New Roman"/>
                <w:b/>
                <w:sz w:val="28"/>
                <w:szCs w:val="28"/>
              </w:rPr>
              <w:t>Истоки</w:t>
            </w:r>
            <w:proofErr w:type="spellEnd"/>
            <w:r w:rsidRPr="005468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Fonts w:ascii="Times New Roman" w:hAnsi="Times New Roman"/>
                <w:b/>
                <w:sz w:val="28"/>
                <w:szCs w:val="28"/>
              </w:rPr>
              <w:t>возникновения</w:t>
            </w:r>
            <w:proofErr w:type="spellEnd"/>
            <w:r w:rsidRPr="005468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Fonts w:ascii="Times New Roman" w:hAnsi="Times New Roman"/>
                <w:b/>
                <w:sz w:val="28"/>
                <w:szCs w:val="28"/>
              </w:rPr>
              <w:t>музыки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468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Образ музыки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Жанры</w:t>
            </w:r>
            <w:proofErr w:type="spellEnd"/>
            <w:r w:rsidRPr="005468FA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68FA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музыки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Родина моя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Мелодия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Характер музыки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5468FA">
              <w:rPr>
                <w:rStyle w:val="c1"/>
                <w:sz w:val="28"/>
                <w:szCs w:val="28"/>
                <w:lang w:val="ru-RU"/>
              </w:rPr>
              <w:t>Музыка природы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Где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найти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песню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>?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Где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взять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танец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>?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16 ч.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1"/>
                <w:bCs/>
                <w:sz w:val="28"/>
                <w:szCs w:val="28"/>
                <w:lang w:val="ru-RU"/>
              </w:rPr>
              <w:t xml:space="preserve">  </w:t>
            </w:r>
            <w:r w:rsidRPr="005468FA">
              <w:rPr>
                <w:b/>
                <w:sz w:val="28"/>
                <w:szCs w:val="28"/>
                <w:lang w:val="ru-RU"/>
              </w:rPr>
              <w:t>Раздел 2. Содержание и формы бытования музыки</w:t>
            </w:r>
            <w:r w:rsidRPr="005468FA">
              <w:rPr>
                <w:rStyle w:val="c1"/>
                <w:b/>
                <w:bCs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Маршевый порядок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Содержание музыки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Можно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ли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увидеть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музыку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Как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увидеть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музыку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>?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Музыка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живая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Каждый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композитор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художник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8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5468FA">
              <w:rPr>
                <w:rStyle w:val="c1"/>
                <w:sz w:val="28"/>
                <w:szCs w:val="28"/>
                <w:lang w:val="ru-RU"/>
              </w:rPr>
              <w:t xml:space="preserve">Изобразительность в </w:t>
            </w:r>
            <w:proofErr w:type="spellStart"/>
            <w:r w:rsidRPr="005468FA">
              <w:rPr>
                <w:rStyle w:val="c1"/>
                <w:sz w:val="28"/>
                <w:szCs w:val="28"/>
                <w:lang w:val="ru-RU"/>
              </w:rPr>
              <w:t>музыке.П.И.Чайковский</w:t>
            </w:r>
            <w:proofErr w:type="spellEnd"/>
            <w:r w:rsidRPr="005468FA">
              <w:rPr>
                <w:rStyle w:val="c1"/>
                <w:sz w:val="28"/>
                <w:szCs w:val="28"/>
                <w:lang w:val="ru-RU"/>
              </w:rPr>
              <w:t xml:space="preserve"> «Спящая красавица»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color w:val="000000"/>
                <w:sz w:val="28"/>
                <w:szCs w:val="28"/>
                <w:lang w:val="ru-RU"/>
              </w:rPr>
              <w:t>Изобразительность в музыке К.Сен-Санс «Карнавал животных»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Формы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r w:rsidRPr="005468FA">
              <w:rPr>
                <w:rStyle w:val="c1"/>
                <w:bCs/>
                <w:sz w:val="28"/>
                <w:szCs w:val="28"/>
                <w:lang w:val="ru-RU"/>
              </w:rPr>
              <w:t>бытования в музыке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Рождение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музыкальной</w:t>
            </w:r>
            <w:proofErr w:type="spellEnd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театр «Мотылек» Р.Шумана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1"/>
                <w:bCs/>
                <w:sz w:val="28"/>
                <w:szCs w:val="28"/>
                <w:lang w:val="ru-RU"/>
              </w:rPr>
              <w:t>Музыкальный театр. Опера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1"/>
                <w:bCs/>
                <w:sz w:val="28"/>
                <w:szCs w:val="28"/>
                <w:lang w:val="ru-RU"/>
              </w:rPr>
              <w:t>Музыкальный театр. Балет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Что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такое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балет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>?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Музыкальный театр. Симфония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Сказка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в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музыке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9 ч.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/>
                <w:bCs/>
                <w:sz w:val="28"/>
                <w:szCs w:val="28"/>
              </w:rPr>
            </w:pPr>
            <w:proofErr w:type="spellStart"/>
            <w:r w:rsidRPr="005468FA">
              <w:rPr>
                <w:b/>
                <w:sz w:val="28"/>
                <w:szCs w:val="28"/>
              </w:rPr>
              <w:t>Раздел</w:t>
            </w:r>
            <w:proofErr w:type="spellEnd"/>
            <w:r w:rsidRPr="005468FA">
              <w:rPr>
                <w:b/>
                <w:sz w:val="28"/>
                <w:szCs w:val="28"/>
              </w:rPr>
              <w:t xml:space="preserve"> 3. </w:t>
            </w:r>
            <w:proofErr w:type="spellStart"/>
            <w:r w:rsidRPr="005468FA">
              <w:rPr>
                <w:b/>
                <w:sz w:val="28"/>
                <w:szCs w:val="28"/>
              </w:rPr>
              <w:t>Язык</w:t>
            </w:r>
            <w:proofErr w:type="spellEnd"/>
            <w:r w:rsidRPr="005468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b/>
                <w:sz w:val="28"/>
                <w:szCs w:val="28"/>
              </w:rPr>
              <w:t>музыки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5468FA">
              <w:rPr>
                <w:sz w:val="28"/>
                <w:szCs w:val="28"/>
                <w:lang w:val="ru-RU"/>
              </w:rPr>
              <w:t>РимскийКорсаков</w:t>
            </w:r>
            <w:proofErr w:type="spellEnd"/>
            <w:r w:rsidRPr="005468FA">
              <w:rPr>
                <w:sz w:val="28"/>
                <w:szCs w:val="28"/>
                <w:lang w:val="ru-RU"/>
              </w:rPr>
              <w:t xml:space="preserve"> опера «Снегурочка»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Язык театра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1"/>
                <w:bCs/>
                <w:sz w:val="28"/>
                <w:szCs w:val="28"/>
                <w:lang w:val="ru-RU"/>
              </w:rPr>
              <w:t>Чудеса в музыке и в жизни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Чудеса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в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музыкальном</w:t>
            </w:r>
            <w:proofErr w:type="spellEnd"/>
            <w:r w:rsidRPr="005468FA"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1"/>
                <w:bCs/>
                <w:sz w:val="28"/>
                <w:szCs w:val="28"/>
              </w:rPr>
              <w:t>театре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азбука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Музыкально-выразительные средства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8"/>
                <w:bCs/>
                <w:i/>
                <w:iCs/>
                <w:sz w:val="28"/>
                <w:szCs w:val="28"/>
                <w:lang w:val="ru-RU"/>
              </w:rPr>
              <w:t>Симфоническая сказка “Петя и волк»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>Душа</w:t>
            </w:r>
            <w:proofErr w:type="spellEnd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>музыки</w:t>
            </w:r>
            <w:proofErr w:type="spellEnd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>мелодия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>Язык</w:t>
            </w:r>
            <w:proofErr w:type="spellEnd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8FA">
              <w:rPr>
                <w:rStyle w:val="c8"/>
                <w:bCs/>
                <w:i/>
                <w:iCs/>
                <w:sz w:val="28"/>
                <w:szCs w:val="28"/>
              </w:rPr>
              <w:t>музыки</w:t>
            </w:r>
            <w:proofErr w:type="spellEnd"/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33 ч.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468FA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88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A4784" w:rsidRDefault="00FA4784" w:rsidP="00FA47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(34</w:t>
      </w:r>
      <w:r w:rsidRPr="00C35704">
        <w:rPr>
          <w:rFonts w:ascii="Times New Roman" w:hAnsi="Times New Roman"/>
          <w:b/>
          <w:sz w:val="24"/>
          <w:szCs w:val="24"/>
        </w:rPr>
        <w:t xml:space="preserve"> ч)</w:t>
      </w:r>
    </w:p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95"/>
        <w:gridCol w:w="6570"/>
        <w:gridCol w:w="1999"/>
      </w:tblGrid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Тема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Дата</w:t>
            </w: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 ч.</w:t>
            </w:r>
          </w:p>
        </w:tc>
        <w:tc>
          <w:tcPr>
            <w:tcW w:w="6570" w:type="dxa"/>
          </w:tcPr>
          <w:p w:rsidR="00FA4784" w:rsidRPr="00940F26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1. </w:t>
            </w:r>
            <w:r w:rsidRPr="00940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сеобщее в жизни и в музыке 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570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Три «кита» - песня, танец и марш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гость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марш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Виды марша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bCs/>
                <w:sz w:val="28"/>
                <w:szCs w:val="28"/>
              </w:rPr>
              <w:t>Наш</w:t>
            </w:r>
            <w:proofErr w:type="spellEnd"/>
            <w:r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гость</w:t>
            </w:r>
            <w:proofErr w:type="spellEnd"/>
            <w:r>
              <w:rPr>
                <w:rStyle w:val="c1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танец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Разновидности танцев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Наш</w:t>
            </w:r>
            <w:proofErr w:type="spellEnd"/>
            <w:r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гость</w:t>
            </w:r>
            <w:proofErr w:type="spellEnd"/>
            <w:r>
              <w:rPr>
                <w:rStyle w:val="c1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песня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bCs/>
                <w:sz w:val="28"/>
                <w:szCs w:val="28"/>
              </w:rPr>
              <w:t>Народная</w:t>
            </w:r>
            <w:proofErr w:type="spellEnd"/>
            <w:r>
              <w:rPr>
                <w:rStyle w:val="c1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композиторская</w:t>
            </w:r>
            <w:proofErr w:type="spellEnd"/>
            <w:r>
              <w:rPr>
                <w:rStyle w:val="c1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песня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B6959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B6959">
              <w:rPr>
                <w:rStyle w:val="c1"/>
                <w:bCs/>
                <w:sz w:val="28"/>
                <w:szCs w:val="28"/>
                <w:lang w:val="ru-RU"/>
              </w:rPr>
              <w:t>Встреча музыкальных жанров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 ч.</w:t>
            </w:r>
          </w:p>
        </w:tc>
        <w:tc>
          <w:tcPr>
            <w:tcW w:w="6570" w:type="dxa"/>
          </w:tcPr>
          <w:p w:rsidR="00FA4784" w:rsidRPr="00940F26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1"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28"/>
                <w:szCs w:val="28"/>
                <w:lang w:val="ru-RU"/>
              </w:rPr>
              <w:t xml:space="preserve">Раздел 2. </w:t>
            </w:r>
            <w:r w:rsidRPr="005468FA">
              <w:rPr>
                <w:rStyle w:val="c1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40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Музыка – искус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ство интонируемого смысла 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Песня, танец, марш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Музыка и настроение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13708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08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Человеческая речь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13708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13708A">
              <w:rPr>
                <w:rStyle w:val="c1"/>
                <w:bCs/>
                <w:sz w:val="28"/>
                <w:szCs w:val="28"/>
                <w:lang w:val="ru-RU"/>
              </w:rPr>
              <w:t>Музыкальная речь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bCs/>
                <w:sz w:val="28"/>
                <w:szCs w:val="28"/>
              </w:rPr>
              <w:t>Зерно</w:t>
            </w:r>
            <w:proofErr w:type="spellEnd"/>
            <w:r>
              <w:rPr>
                <w:rStyle w:val="c1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c1"/>
                <w:bCs/>
                <w:sz w:val="28"/>
                <w:szCs w:val="28"/>
              </w:rPr>
              <w:t>интонации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Исполнительская</w:t>
            </w:r>
            <w:proofErr w:type="spellEnd"/>
            <w:r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интонация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13708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8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3708A">
              <w:rPr>
                <w:rStyle w:val="c1"/>
                <w:sz w:val="28"/>
                <w:szCs w:val="28"/>
                <w:lang w:val="ru-RU"/>
              </w:rPr>
              <w:t>Что выражает музыка?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Как музыка передает характер человека?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13708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13708A">
              <w:rPr>
                <w:rStyle w:val="c1"/>
                <w:bCs/>
                <w:sz w:val="28"/>
                <w:szCs w:val="28"/>
                <w:lang w:val="ru-RU"/>
              </w:rPr>
              <w:t>Что изображает музыка?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13708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08A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Музыка и движение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 ч.</w:t>
            </w:r>
          </w:p>
        </w:tc>
        <w:tc>
          <w:tcPr>
            <w:tcW w:w="6570" w:type="dxa"/>
          </w:tcPr>
          <w:p w:rsidR="00FA4784" w:rsidRPr="00940F26" w:rsidRDefault="00FA4784" w:rsidP="00A63732">
            <w:pPr>
              <w:shd w:val="clear" w:color="auto" w:fill="FFFFFF"/>
              <w:rPr>
                <w:rStyle w:val="c1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b/>
                <w:sz w:val="28"/>
                <w:szCs w:val="28"/>
                <w:lang w:val="ru-RU"/>
              </w:rPr>
              <w:t xml:space="preserve">Раздел 3. </w:t>
            </w:r>
            <w:r w:rsidRPr="00940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«Тема» и «развитие» - жиз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нь художественного образа </w:t>
            </w:r>
          </w:p>
        </w:tc>
        <w:tc>
          <w:tcPr>
            <w:tcW w:w="1999" w:type="dxa"/>
          </w:tcPr>
          <w:p w:rsidR="00FA4784" w:rsidRPr="00940F26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музыки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13708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13708A">
              <w:rPr>
                <w:rStyle w:val="c1"/>
                <w:bCs/>
                <w:sz w:val="28"/>
                <w:szCs w:val="28"/>
                <w:lang w:val="ru-RU"/>
              </w:rPr>
              <w:t>Содержание и воплощение музыки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25EF0">
              <w:rPr>
                <w:rStyle w:val="c1"/>
                <w:bCs/>
                <w:sz w:val="28"/>
                <w:szCs w:val="28"/>
                <w:lang w:val="ru-RU"/>
              </w:rPr>
              <w:t>Сюжетное развитие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25EF0">
              <w:rPr>
                <w:rStyle w:val="c1"/>
                <w:bCs/>
                <w:sz w:val="28"/>
                <w:szCs w:val="28"/>
                <w:lang w:val="ru-RU"/>
              </w:rPr>
              <w:t>Исполнительское развитие музыки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5EF0"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Динамическое развитие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25EF0">
              <w:rPr>
                <w:rStyle w:val="c1"/>
                <w:bCs/>
                <w:sz w:val="28"/>
                <w:szCs w:val="28"/>
                <w:lang w:val="ru-RU"/>
              </w:rPr>
              <w:t>Контраст в музыке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Кульминация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Мажор и минор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25EF0">
              <w:rPr>
                <w:rStyle w:val="c1"/>
                <w:bCs/>
                <w:sz w:val="28"/>
                <w:szCs w:val="28"/>
                <w:lang w:val="ru-RU"/>
              </w:rPr>
              <w:t>Ладогармоническое развитие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25EF0">
              <w:rPr>
                <w:rStyle w:val="c1"/>
                <w:bCs/>
                <w:sz w:val="28"/>
                <w:szCs w:val="28"/>
                <w:lang w:val="ru-RU"/>
              </w:rPr>
              <w:t xml:space="preserve">Связь элементов музыкальной выразительности и </w:t>
            </w:r>
            <w:r w:rsidRPr="00E25EF0">
              <w:rPr>
                <w:rStyle w:val="c1"/>
                <w:bCs/>
                <w:sz w:val="28"/>
                <w:szCs w:val="28"/>
                <w:lang w:val="ru-RU"/>
              </w:rPr>
              <w:lastRenderedPageBreak/>
              <w:t>содержания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 ч.</w:t>
            </w:r>
          </w:p>
        </w:tc>
        <w:tc>
          <w:tcPr>
            <w:tcW w:w="6570" w:type="dxa"/>
          </w:tcPr>
          <w:p w:rsidR="00FA4784" w:rsidRPr="00EB6959" w:rsidRDefault="00FA4784" w:rsidP="00A63732">
            <w:pPr>
              <w:shd w:val="clear" w:color="auto" w:fill="FFFFFF"/>
              <w:rPr>
                <w:rStyle w:val="c1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b/>
                <w:sz w:val="28"/>
                <w:szCs w:val="28"/>
                <w:lang w:val="ru-RU"/>
              </w:rPr>
              <w:t>4.</w:t>
            </w:r>
            <w:r w:rsidRPr="00EB69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Развитие как станов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ление художественной формы </w:t>
            </w:r>
          </w:p>
        </w:tc>
        <w:tc>
          <w:tcPr>
            <w:tcW w:w="1999" w:type="dxa"/>
          </w:tcPr>
          <w:p w:rsidR="00FA4784" w:rsidRPr="00EB6959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Единство содержания и формы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Простая музыкальная форма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25EF0">
              <w:rPr>
                <w:rStyle w:val="c8"/>
                <w:bCs/>
                <w:iCs/>
                <w:sz w:val="28"/>
                <w:szCs w:val="28"/>
                <w:lang w:val="ru-RU"/>
              </w:rPr>
              <w:t>Простая 2-х частная форма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CA3A55">
              <w:rPr>
                <w:rStyle w:val="c8"/>
                <w:bCs/>
                <w:iCs/>
                <w:sz w:val="28"/>
                <w:szCs w:val="28"/>
                <w:lang w:val="ru-RU"/>
              </w:rPr>
              <w:t>Простая 3-х частная форма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CA3A55">
              <w:rPr>
                <w:rStyle w:val="c8"/>
                <w:bCs/>
                <w:iCs/>
                <w:sz w:val="28"/>
                <w:szCs w:val="28"/>
                <w:lang w:val="ru-RU"/>
              </w:rPr>
              <w:t>Форма рондо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  <w:bCs/>
                <w:iCs/>
                <w:sz w:val="28"/>
                <w:szCs w:val="28"/>
                <w:lang w:val="ru-RU"/>
              </w:rPr>
            </w:pPr>
            <w:r w:rsidRPr="00CA3A55">
              <w:rPr>
                <w:rStyle w:val="c8"/>
                <w:bCs/>
                <w:iCs/>
                <w:sz w:val="28"/>
                <w:szCs w:val="28"/>
                <w:lang w:val="ru-RU"/>
              </w:rPr>
              <w:t>Вариации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468FA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(34</w:t>
      </w:r>
      <w:r w:rsidRPr="00C35704">
        <w:rPr>
          <w:rFonts w:ascii="Times New Roman" w:hAnsi="Times New Roman"/>
          <w:b/>
          <w:sz w:val="24"/>
          <w:szCs w:val="24"/>
        </w:rPr>
        <w:t xml:space="preserve"> ч)</w:t>
      </w:r>
    </w:p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95"/>
        <w:gridCol w:w="6570"/>
        <w:gridCol w:w="1999"/>
      </w:tblGrid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Тема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Дата</w:t>
            </w: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 ч.</w:t>
            </w:r>
          </w:p>
        </w:tc>
        <w:tc>
          <w:tcPr>
            <w:tcW w:w="6570" w:type="dxa"/>
          </w:tcPr>
          <w:p w:rsidR="00FA4784" w:rsidRPr="00940F26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1. </w:t>
            </w:r>
            <w:r w:rsidRPr="00CA3A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арактерные черты русской музыки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570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Путешествие на Родину русского музыкального языка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4E63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Едем в фольклорную экспедицию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 это бывает когда песни не умирают?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FD4E63">
              <w:rPr>
                <w:rStyle w:val="c1"/>
                <w:bCs/>
                <w:sz w:val="28"/>
                <w:szCs w:val="28"/>
                <w:lang w:val="ru-RU"/>
              </w:rPr>
              <w:t>Едем на Север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Едем на Юг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FD4E63">
              <w:rPr>
                <w:rStyle w:val="c8"/>
                <w:bCs/>
                <w:iCs/>
                <w:sz w:val="28"/>
                <w:szCs w:val="28"/>
                <w:lang w:val="ru-RU"/>
              </w:rPr>
              <w:t>Специфика народной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FD4E63">
              <w:rPr>
                <w:rStyle w:val="c1"/>
                <w:bCs/>
                <w:sz w:val="28"/>
                <w:szCs w:val="28"/>
                <w:lang w:val="ru-RU"/>
              </w:rPr>
              <w:t>Функции и особенности народной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FD4E63">
              <w:rPr>
                <w:rStyle w:val="c1"/>
                <w:bCs/>
                <w:sz w:val="28"/>
                <w:szCs w:val="28"/>
                <w:lang w:val="ru-RU"/>
              </w:rPr>
              <w:t>Своеобразие песенного фольклора Сибири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6570" w:type="dxa"/>
          </w:tcPr>
          <w:p w:rsidR="00FA4784" w:rsidRPr="00940F26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1"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28"/>
                <w:szCs w:val="28"/>
                <w:lang w:val="ru-RU"/>
              </w:rPr>
              <w:t xml:space="preserve">Раздел 2. </w:t>
            </w:r>
            <w:r w:rsidRPr="005468FA">
              <w:rPr>
                <w:rStyle w:val="c1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A3A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Народное музыкальное творчество – «энциклопедия» русской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интонационности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4E63"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Характерные черты русской музыки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Мелодизм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, напевность народной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4E6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Жанры народной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FD4E63">
              <w:rPr>
                <w:rStyle w:val="c1"/>
                <w:bCs/>
                <w:sz w:val="28"/>
                <w:szCs w:val="28"/>
                <w:lang w:val="ru-RU"/>
              </w:rPr>
              <w:t>Исторические песни и былинный эпос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FD4E63">
              <w:rPr>
                <w:rStyle w:val="c1"/>
                <w:bCs/>
                <w:sz w:val="28"/>
                <w:szCs w:val="28"/>
                <w:lang w:val="ru-RU"/>
              </w:rPr>
              <w:t>Героико-патриотическая тема: кантата «Александр Невский»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4E6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Лирические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FD4E63">
              <w:rPr>
                <w:rStyle w:val="c8"/>
                <w:bCs/>
                <w:iCs/>
                <w:sz w:val="28"/>
                <w:szCs w:val="28"/>
                <w:lang w:val="ru-RU"/>
              </w:rPr>
              <w:t>Походные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Календарные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>Обрядовые песни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F0D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Частушки и страдания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Плясовые наигрыши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>Народная музыка в царских палатах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CA3A55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3A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 ч.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shd w:val="clear" w:color="auto" w:fill="FFFFFF"/>
              <w:rPr>
                <w:rStyle w:val="c1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b/>
                <w:sz w:val="28"/>
                <w:szCs w:val="28"/>
                <w:lang w:val="ru-RU"/>
              </w:rPr>
              <w:t>Раздел 3.</w:t>
            </w:r>
            <w:r w:rsidRPr="00CA3A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Истоки русс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кого классического романса </w:t>
            </w:r>
          </w:p>
        </w:tc>
        <w:tc>
          <w:tcPr>
            <w:tcW w:w="1999" w:type="dxa"/>
          </w:tcPr>
          <w:p w:rsidR="00FA4784" w:rsidRPr="00CA3A55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>Связь народной и композиторской музыки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E25EF0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Style w:val="c1"/>
                <w:bCs/>
                <w:sz w:val="28"/>
                <w:szCs w:val="28"/>
                <w:lang w:val="ru-RU"/>
              </w:rPr>
              <w:t>Русский романс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F0D"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Крестьянская песня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>Городская лирика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Старинный романс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салонный романс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CA3A55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3A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ч.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b/>
                <w:sz w:val="28"/>
                <w:szCs w:val="28"/>
                <w:lang w:val="ru-RU"/>
              </w:rPr>
              <w:t>4.</w:t>
            </w:r>
            <w:r w:rsidRPr="00CA3A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Композ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иторская музыка для церкви</w:t>
            </w:r>
          </w:p>
        </w:tc>
        <w:tc>
          <w:tcPr>
            <w:tcW w:w="1999" w:type="dxa"/>
          </w:tcPr>
          <w:p w:rsidR="00FA4784" w:rsidRPr="00CA3A55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>Лирический романс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E0F0D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 xml:space="preserve">Музыка в храме. «Богородице </w:t>
            </w:r>
            <w:proofErr w:type="spellStart"/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>Дево</w:t>
            </w:r>
            <w:proofErr w:type="spellEnd"/>
            <w:r w:rsidRPr="003E0F0D">
              <w:rPr>
                <w:rStyle w:val="c1"/>
                <w:bCs/>
                <w:sz w:val="28"/>
                <w:szCs w:val="28"/>
                <w:lang w:val="ru-RU"/>
              </w:rPr>
              <w:t>, радуйся»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FD4E63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4E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 ч.</w:t>
            </w:r>
          </w:p>
        </w:tc>
        <w:tc>
          <w:tcPr>
            <w:tcW w:w="6570" w:type="dxa"/>
          </w:tcPr>
          <w:p w:rsidR="00FA4784" w:rsidRPr="00FD4E63" w:rsidRDefault="00FA4784" w:rsidP="00A63732">
            <w:pPr>
              <w:shd w:val="clear" w:color="auto" w:fill="FFFFFF"/>
              <w:rPr>
                <w:rStyle w:val="c1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b/>
                <w:sz w:val="28"/>
                <w:szCs w:val="28"/>
                <w:lang w:val="ru-RU"/>
              </w:rPr>
              <w:t>5.</w:t>
            </w:r>
            <w:r w:rsidRPr="00FD4E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Народная и профессионально – композиторская музыка в русской музыкальной культуре </w:t>
            </w:r>
          </w:p>
        </w:tc>
        <w:tc>
          <w:tcPr>
            <w:tcW w:w="1999" w:type="dxa"/>
          </w:tcPr>
          <w:p w:rsidR="00FA4784" w:rsidRPr="00FD4E63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Обработка народных песен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Интонационные особенности народной музыки в творчестве композиторов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570" w:type="dxa"/>
          </w:tcPr>
          <w:p w:rsidR="00FA4784" w:rsidRPr="003304FB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304FB">
              <w:rPr>
                <w:rStyle w:val="c8"/>
                <w:bCs/>
                <w:iCs/>
                <w:sz w:val="28"/>
                <w:szCs w:val="28"/>
                <w:lang w:val="ru-RU"/>
              </w:rPr>
              <w:t>Особенности народной музыки в творчестве композиторов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304FB">
              <w:rPr>
                <w:rStyle w:val="c8"/>
                <w:bCs/>
                <w:iCs/>
                <w:sz w:val="28"/>
                <w:szCs w:val="28"/>
                <w:lang w:val="ru-RU"/>
              </w:rPr>
              <w:t xml:space="preserve">Особенности народной музыки в творчестве </w:t>
            </w:r>
            <w:r>
              <w:rPr>
                <w:rStyle w:val="c8"/>
                <w:bCs/>
                <w:iCs/>
                <w:sz w:val="28"/>
                <w:szCs w:val="28"/>
                <w:lang w:val="ru-RU"/>
              </w:rPr>
              <w:t xml:space="preserve">русских </w:t>
            </w:r>
            <w:r w:rsidRPr="003304FB">
              <w:rPr>
                <w:rStyle w:val="c8"/>
                <w:bCs/>
                <w:iCs/>
                <w:sz w:val="28"/>
                <w:szCs w:val="28"/>
                <w:lang w:val="ru-RU"/>
              </w:rPr>
              <w:t>композиторов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3304FB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304FB">
              <w:rPr>
                <w:rStyle w:val="c8"/>
                <w:bCs/>
                <w:iCs/>
                <w:sz w:val="28"/>
                <w:szCs w:val="28"/>
                <w:lang w:val="ru-RU"/>
              </w:rPr>
              <w:t>Русская сказка в произведениях композиторов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  <w:bCs/>
                <w:iCs/>
                <w:sz w:val="28"/>
                <w:szCs w:val="28"/>
                <w:lang w:val="ru-RU"/>
              </w:rPr>
            </w:pPr>
            <w:r>
              <w:rPr>
                <w:rStyle w:val="c8"/>
                <w:bCs/>
                <w:iCs/>
                <w:sz w:val="28"/>
                <w:szCs w:val="28"/>
                <w:lang w:val="ru-RU"/>
              </w:rPr>
              <w:t>Обобщение тем года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468FA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A4784" w:rsidRPr="005468FA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84" w:rsidRDefault="00FA4784" w:rsidP="00FA4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(34</w:t>
      </w:r>
      <w:r w:rsidRPr="00C35704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Style w:val="ae"/>
        <w:tblW w:w="0" w:type="auto"/>
        <w:tblLook w:val="04A0"/>
      </w:tblPr>
      <w:tblGrid>
        <w:gridCol w:w="895"/>
        <w:gridCol w:w="6570"/>
        <w:gridCol w:w="1999"/>
      </w:tblGrid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Тема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Дата</w:t>
            </w: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EB6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6570" w:type="dxa"/>
          </w:tcPr>
          <w:p w:rsidR="00FA4784" w:rsidRPr="003304FB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1. </w:t>
            </w:r>
            <w:proofErr w:type="spellStart"/>
            <w:r w:rsidRPr="003304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Многоцветие</w:t>
            </w:r>
            <w:proofErr w:type="spellEnd"/>
            <w:r w:rsidRPr="003304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музыкальной картины мира </w:t>
            </w:r>
          </w:p>
          <w:p w:rsidR="00FA4784" w:rsidRPr="00940F26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570" w:type="dxa"/>
          </w:tcPr>
          <w:p w:rsidR="00FA4784" w:rsidRPr="00EB6959" w:rsidRDefault="00FA4784" w:rsidP="00A63732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Музыка стран мира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6C5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Музыка западноевропейских стран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Музыка средиземноморья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36C5">
              <w:rPr>
                <w:rStyle w:val="c1"/>
                <w:bCs/>
                <w:sz w:val="28"/>
                <w:szCs w:val="28"/>
                <w:lang w:val="ru-RU"/>
              </w:rPr>
              <w:t>Музыка США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Колыбельные песни разных стран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436C5">
              <w:rPr>
                <w:rStyle w:val="c1"/>
                <w:sz w:val="28"/>
                <w:szCs w:val="28"/>
                <w:lang w:val="ru-RU"/>
              </w:rPr>
              <w:t>Интонационные черты танцевальной музыки мира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36C5">
              <w:rPr>
                <w:rStyle w:val="c1"/>
                <w:bCs/>
                <w:sz w:val="28"/>
                <w:szCs w:val="28"/>
                <w:lang w:val="ru-RU"/>
              </w:rPr>
              <w:t>Танцевальная музыка народов мира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3304FB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04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 ч.</w:t>
            </w:r>
          </w:p>
        </w:tc>
        <w:tc>
          <w:tcPr>
            <w:tcW w:w="6570" w:type="dxa"/>
          </w:tcPr>
          <w:p w:rsidR="00FA4784" w:rsidRPr="003304FB" w:rsidRDefault="00FA4784" w:rsidP="00A63732">
            <w:pPr>
              <w:shd w:val="clear" w:color="auto" w:fill="FFFFFF"/>
              <w:rPr>
                <w:rStyle w:val="c1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Раздел 2. </w:t>
            </w:r>
            <w:r w:rsidRPr="005468FA">
              <w:rPr>
                <w:rStyle w:val="c1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304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Музыка мира сквозь «призму» русской классики </w:t>
            </w:r>
          </w:p>
        </w:tc>
        <w:tc>
          <w:tcPr>
            <w:tcW w:w="1999" w:type="dxa"/>
          </w:tcPr>
          <w:p w:rsidR="00FA4784" w:rsidRPr="003304FB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36C5">
              <w:rPr>
                <w:rStyle w:val="c1"/>
                <w:bCs/>
                <w:sz w:val="28"/>
                <w:szCs w:val="28"/>
                <w:lang w:val="ru-RU"/>
              </w:rPr>
              <w:t>Композитор и его стиль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6C5"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Восточные мотивы в русской классике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Мелодика Италии в произведениях П.И.Чайковского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B00BC2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BC2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Музыкальное путешествие М.И.Глинки в Испанию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B00BC2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B00BC2">
              <w:rPr>
                <w:rStyle w:val="c1"/>
                <w:bCs/>
                <w:sz w:val="28"/>
                <w:szCs w:val="28"/>
                <w:lang w:val="ru-RU"/>
              </w:rPr>
              <w:t xml:space="preserve">Тема японской песни в произведениях </w:t>
            </w:r>
            <w:proofErr w:type="spellStart"/>
            <w:r w:rsidRPr="00B00BC2">
              <w:rPr>
                <w:rStyle w:val="c1"/>
                <w:bCs/>
                <w:sz w:val="28"/>
                <w:szCs w:val="28"/>
                <w:lang w:val="ru-RU"/>
              </w:rPr>
              <w:t>Д.Б.Кабалевского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570" w:type="dxa"/>
          </w:tcPr>
          <w:p w:rsidR="00FA4784" w:rsidRPr="00DC7F68" w:rsidRDefault="00FA4784" w:rsidP="00A6373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DC7F68">
              <w:rPr>
                <w:rStyle w:val="c3"/>
                <w:color w:val="000000"/>
                <w:sz w:val="28"/>
                <w:szCs w:val="28"/>
                <w:lang w:val="ru-RU"/>
              </w:rPr>
              <w:t>Вокруг света с Н.А. Римским-Корсаковым</w:t>
            </w:r>
          </w:p>
          <w:p w:rsidR="00FA4784" w:rsidRPr="00B00BC2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C7F68">
              <w:rPr>
                <w:rStyle w:val="c3"/>
                <w:color w:val="000000"/>
                <w:sz w:val="28"/>
                <w:szCs w:val="28"/>
              </w:rPr>
              <w:t>Опера</w:t>
            </w:r>
            <w:proofErr w:type="spellEnd"/>
            <w:r w:rsidRPr="00DC7F68">
              <w:rPr>
                <w:rStyle w:val="c3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C7F68">
              <w:rPr>
                <w:rStyle w:val="c3"/>
                <w:color w:val="000000"/>
                <w:sz w:val="28"/>
                <w:szCs w:val="28"/>
              </w:rPr>
              <w:t>Садко</w:t>
            </w:r>
            <w:proofErr w:type="spellEnd"/>
            <w:r w:rsidRPr="00DC7F68">
              <w:rPr>
                <w:rStyle w:val="c3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DC7F68">
              <w:rPr>
                <w:rStyle w:val="c3"/>
                <w:color w:val="000000"/>
                <w:sz w:val="28"/>
                <w:szCs w:val="28"/>
              </w:rPr>
              <w:t>фрагменты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C7F68" w:rsidRDefault="00FA4784" w:rsidP="00A6373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DC7F68">
              <w:rPr>
                <w:rStyle w:val="c3"/>
                <w:color w:val="000000"/>
                <w:sz w:val="28"/>
                <w:szCs w:val="28"/>
                <w:lang w:val="ru-RU"/>
              </w:rPr>
              <w:t>Русский восток</w:t>
            </w:r>
          </w:p>
          <w:p w:rsidR="00FA4784" w:rsidRPr="00DC7F68" w:rsidRDefault="00FA4784" w:rsidP="00A6373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DC7F68">
              <w:rPr>
                <w:rStyle w:val="c3"/>
                <w:color w:val="000000"/>
                <w:sz w:val="28"/>
                <w:szCs w:val="28"/>
                <w:lang w:val="ru-RU"/>
              </w:rPr>
              <w:t>А. Бородин</w:t>
            </w:r>
            <w:r w:rsidRPr="00DC7F68"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color w:val="000000"/>
                <w:sz w:val="28"/>
                <w:szCs w:val="28"/>
                <w:lang w:val="ru-RU"/>
              </w:rPr>
              <w:t>опера «Князь Игорь» х</w:t>
            </w:r>
            <w:r w:rsidRPr="00DC7F68">
              <w:rPr>
                <w:rStyle w:val="c3"/>
                <w:color w:val="000000"/>
                <w:sz w:val="28"/>
                <w:szCs w:val="28"/>
                <w:lang w:val="ru-RU"/>
              </w:rPr>
              <w:t>ор половецких девушек из 2 акта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13708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468FA">
              <w:rPr>
                <w:rStyle w:val="c8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00BC2">
              <w:rPr>
                <w:rStyle w:val="c1"/>
                <w:bCs/>
                <w:sz w:val="28"/>
                <w:szCs w:val="28"/>
                <w:lang w:val="ru-RU"/>
              </w:rPr>
              <w:t>Тема мира в музыкальных произведениях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D436C5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6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 ч.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shd w:val="clear" w:color="auto" w:fill="FFFFFF"/>
              <w:rPr>
                <w:rStyle w:val="c8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b/>
                <w:sz w:val="28"/>
                <w:szCs w:val="28"/>
                <w:lang w:val="ru-RU"/>
              </w:rPr>
              <w:t>Раздел 3.</w:t>
            </w:r>
            <w:r w:rsidRPr="00D436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Музык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альное общение без границ</w:t>
            </w:r>
          </w:p>
        </w:tc>
        <w:tc>
          <w:tcPr>
            <w:tcW w:w="1999" w:type="dxa"/>
          </w:tcPr>
          <w:p w:rsidR="00FA4784" w:rsidRPr="00D436C5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Музыка Украины 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Белорусии</w:t>
            </w:r>
            <w:proofErr w:type="spellEnd"/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47A21">
              <w:rPr>
                <w:rStyle w:val="c1"/>
                <w:bCs/>
                <w:sz w:val="28"/>
                <w:szCs w:val="28"/>
                <w:lang w:val="ru-RU"/>
              </w:rPr>
              <w:t>Вариции</w:t>
            </w:r>
            <w:proofErr w:type="spellEnd"/>
            <w:r w:rsidRPr="00D47A21">
              <w:rPr>
                <w:rStyle w:val="c1"/>
                <w:bCs/>
                <w:sz w:val="28"/>
                <w:szCs w:val="28"/>
                <w:lang w:val="ru-RU"/>
              </w:rPr>
              <w:t xml:space="preserve"> на тему славянских песен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A21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Музыка Чехии и Польши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 Венгрии, Болгарии и Молдавии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1"/>
                <w:bCs/>
                <w:sz w:val="28"/>
                <w:szCs w:val="28"/>
                <w:lang w:val="ru-RU"/>
              </w:rPr>
              <w:t>Музыка народов Балтии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1"/>
                <w:bCs/>
                <w:sz w:val="28"/>
                <w:szCs w:val="28"/>
                <w:lang w:val="ru-RU"/>
              </w:rPr>
              <w:t>Музыка Италии и Испании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1"/>
                <w:bCs/>
                <w:sz w:val="28"/>
                <w:szCs w:val="28"/>
                <w:lang w:val="ru-RU"/>
              </w:rPr>
              <w:t>Музыка Норвегии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A21">
              <w:rPr>
                <w:rStyle w:val="c1"/>
                <w:rFonts w:ascii="Times New Roman" w:hAnsi="Times New Roman"/>
                <w:bCs/>
                <w:sz w:val="28"/>
                <w:szCs w:val="28"/>
                <w:lang w:val="ru-RU"/>
              </w:rPr>
              <w:t>Музыка Австрии и Германии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1"/>
                <w:bCs/>
                <w:sz w:val="28"/>
                <w:szCs w:val="28"/>
                <w:lang w:val="ru-RU"/>
              </w:rPr>
              <w:t>Музыка Закавказья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 Средней Азии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D436C5" w:rsidRDefault="00FA4784" w:rsidP="00A6373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6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 ч.</w:t>
            </w:r>
          </w:p>
        </w:tc>
        <w:tc>
          <w:tcPr>
            <w:tcW w:w="6570" w:type="dxa"/>
          </w:tcPr>
          <w:p w:rsidR="00FA4784" w:rsidRPr="00D436C5" w:rsidRDefault="00FA4784" w:rsidP="00A6373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0F26">
              <w:rPr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b/>
                <w:sz w:val="28"/>
                <w:szCs w:val="28"/>
                <w:lang w:val="ru-RU"/>
              </w:rPr>
              <w:t>4.</w:t>
            </w:r>
            <w:r w:rsidRPr="00D436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Искусство слышать музыку </w:t>
            </w:r>
          </w:p>
        </w:tc>
        <w:tc>
          <w:tcPr>
            <w:tcW w:w="1999" w:type="dxa"/>
          </w:tcPr>
          <w:p w:rsidR="00FA4784" w:rsidRPr="00D436C5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Композитор, поэт, исполнитель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1"/>
                <w:bCs/>
                <w:sz w:val="28"/>
                <w:lang w:val="ru-RU"/>
              </w:rPr>
              <w:t>Симфонический оркестр и дирижер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1"/>
                <w:bCs/>
                <w:sz w:val="28"/>
                <w:szCs w:val="28"/>
                <w:lang w:val="ru-RU"/>
              </w:rPr>
              <w:t>Инструментальная музыка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Вокальная музыка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Симфония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8"/>
                <w:bCs/>
                <w:iCs/>
                <w:sz w:val="28"/>
                <w:szCs w:val="28"/>
                <w:lang w:val="ru-RU"/>
              </w:rPr>
              <w:t>Концерт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8"/>
                <w:bCs/>
                <w:iCs/>
                <w:sz w:val="28"/>
                <w:szCs w:val="28"/>
                <w:lang w:val="ru-RU"/>
              </w:rPr>
              <w:t>Опера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D47A21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47A21">
              <w:rPr>
                <w:rStyle w:val="c8"/>
                <w:bCs/>
                <w:iCs/>
                <w:sz w:val="28"/>
                <w:szCs w:val="28"/>
                <w:lang w:val="ru-RU"/>
              </w:rPr>
              <w:t>Балет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EB6959" w:rsidRDefault="00FA4784" w:rsidP="00A637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</w:tcPr>
          <w:p w:rsidR="00FA4784" w:rsidRPr="00CA3A55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  <w:bCs/>
                <w:iCs/>
                <w:sz w:val="28"/>
                <w:szCs w:val="28"/>
                <w:lang w:val="ru-RU"/>
              </w:rPr>
            </w:pPr>
            <w:r>
              <w:rPr>
                <w:rStyle w:val="c8"/>
                <w:bCs/>
                <w:iCs/>
                <w:sz w:val="28"/>
                <w:szCs w:val="28"/>
                <w:lang w:val="ru-RU"/>
              </w:rPr>
              <w:t>Хоровые формы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784" w:rsidRPr="005468FA" w:rsidTr="00A63732">
        <w:tc>
          <w:tcPr>
            <w:tcW w:w="895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Pr="00546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6570" w:type="dxa"/>
          </w:tcPr>
          <w:p w:rsidR="00FA4784" w:rsidRPr="005468FA" w:rsidRDefault="00FA4784" w:rsidP="00A6373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468FA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999" w:type="dxa"/>
          </w:tcPr>
          <w:p w:rsidR="00FA4784" w:rsidRPr="005468FA" w:rsidRDefault="00FA4784" w:rsidP="00A637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53F36" w:rsidRPr="00497BC4" w:rsidRDefault="00F53F36" w:rsidP="00FA47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F53F36" w:rsidRPr="00497BC4" w:rsidSect="00F53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2785D1E"/>
    <w:name w:val="WW8Num3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>
    <w:nsid w:val="00F02CDD"/>
    <w:multiLevelType w:val="hybridMultilevel"/>
    <w:tmpl w:val="A58A2436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C1A97"/>
    <w:multiLevelType w:val="multilevel"/>
    <w:tmpl w:val="6F76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7492819"/>
    <w:multiLevelType w:val="hybridMultilevel"/>
    <w:tmpl w:val="13D2E492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121"/>
    <w:multiLevelType w:val="hybridMultilevel"/>
    <w:tmpl w:val="B6FEBF0A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5021D"/>
    <w:multiLevelType w:val="hybridMultilevel"/>
    <w:tmpl w:val="8474CFA2"/>
    <w:lvl w:ilvl="0" w:tplc="304A15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0DDB38F1"/>
    <w:multiLevelType w:val="hybridMultilevel"/>
    <w:tmpl w:val="5680D94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0E493BCB"/>
    <w:multiLevelType w:val="hybridMultilevel"/>
    <w:tmpl w:val="450089D8"/>
    <w:lvl w:ilvl="0" w:tplc="304A1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1B9141D"/>
    <w:multiLevelType w:val="hybridMultilevel"/>
    <w:tmpl w:val="1B1ED652"/>
    <w:lvl w:ilvl="0" w:tplc="64EC3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6517F"/>
    <w:multiLevelType w:val="hybridMultilevel"/>
    <w:tmpl w:val="91C2623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7097849"/>
    <w:multiLevelType w:val="hybridMultilevel"/>
    <w:tmpl w:val="BFC45912"/>
    <w:lvl w:ilvl="0" w:tplc="304A15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80BBE"/>
    <w:multiLevelType w:val="hybridMultilevel"/>
    <w:tmpl w:val="FCFE3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C3B70"/>
    <w:multiLevelType w:val="hybridMultilevel"/>
    <w:tmpl w:val="FF06236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234E127B"/>
    <w:multiLevelType w:val="hybridMultilevel"/>
    <w:tmpl w:val="7B30505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4877CB6"/>
    <w:multiLevelType w:val="hybridMultilevel"/>
    <w:tmpl w:val="483EEF5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8BE2E24"/>
    <w:multiLevelType w:val="hybridMultilevel"/>
    <w:tmpl w:val="8B7EC1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B02177F"/>
    <w:multiLevelType w:val="hybridMultilevel"/>
    <w:tmpl w:val="1090CC2E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25186"/>
    <w:multiLevelType w:val="hybridMultilevel"/>
    <w:tmpl w:val="842A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146F5"/>
    <w:multiLevelType w:val="hybridMultilevel"/>
    <w:tmpl w:val="D74AE0C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2DAB270C"/>
    <w:multiLevelType w:val="hybridMultilevel"/>
    <w:tmpl w:val="58D2DAD6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E03710"/>
    <w:multiLevelType w:val="hybridMultilevel"/>
    <w:tmpl w:val="4310450C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DA225C"/>
    <w:multiLevelType w:val="hybridMultilevel"/>
    <w:tmpl w:val="D67E1D2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40C64A8"/>
    <w:multiLevelType w:val="multilevel"/>
    <w:tmpl w:val="B5E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DE6046"/>
    <w:multiLevelType w:val="hybridMultilevel"/>
    <w:tmpl w:val="6E10E994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3C95589A"/>
    <w:multiLevelType w:val="hybridMultilevel"/>
    <w:tmpl w:val="CD1079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3EB612E2"/>
    <w:multiLevelType w:val="multilevel"/>
    <w:tmpl w:val="41E2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C71EAA"/>
    <w:multiLevelType w:val="hybridMultilevel"/>
    <w:tmpl w:val="2012A46C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43DFE"/>
    <w:multiLevelType w:val="hybridMultilevel"/>
    <w:tmpl w:val="03845610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5F5BD0"/>
    <w:multiLevelType w:val="hybridMultilevel"/>
    <w:tmpl w:val="0EF41DF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4D963071"/>
    <w:multiLevelType w:val="hybridMultilevel"/>
    <w:tmpl w:val="3E0256B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4E5D1BE2"/>
    <w:multiLevelType w:val="multilevel"/>
    <w:tmpl w:val="598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AA16FA"/>
    <w:multiLevelType w:val="hybridMultilevel"/>
    <w:tmpl w:val="3424A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751830"/>
    <w:multiLevelType w:val="multilevel"/>
    <w:tmpl w:val="4D3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D7626E"/>
    <w:multiLevelType w:val="hybridMultilevel"/>
    <w:tmpl w:val="C0C6F526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7">
    <w:nsid w:val="5FE93030"/>
    <w:multiLevelType w:val="hybridMultilevel"/>
    <w:tmpl w:val="A2FC4ECA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72B7F"/>
    <w:multiLevelType w:val="multilevel"/>
    <w:tmpl w:val="D1C04786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39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65BE6CB4"/>
    <w:multiLevelType w:val="multilevel"/>
    <w:tmpl w:val="AC222888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673061F8"/>
    <w:multiLevelType w:val="hybridMultilevel"/>
    <w:tmpl w:val="320452A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A36765E"/>
    <w:multiLevelType w:val="multilevel"/>
    <w:tmpl w:val="912E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62162"/>
    <w:multiLevelType w:val="multilevel"/>
    <w:tmpl w:val="D14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78309F"/>
    <w:multiLevelType w:val="multilevel"/>
    <w:tmpl w:val="254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C438B8"/>
    <w:multiLevelType w:val="multilevel"/>
    <w:tmpl w:val="573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D07A45"/>
    <w:multiLevelType w:val="hybridMultilevel"/>
    <w:tmpl w:val="FE06D666"/>
    <w:lvl w:ilvl="0" w:tplc="0419000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20"/>
        </w:tabs>
        <w:ind w:left="9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40"/>
        </w:tabs>
        <w:ind w:left="9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60"/>
        </w:tabs>
        <w:ind w:left="10660" w:hanging="360"/>
      </w:pPr>
      <w:rPr>
        <w:rFonts w:ascii="Wingdings" w:hAnsi="Wingdings" w:hint="default"/>
      </w:rPr>
    </w:lvl>
  </w:abstractNum>
  <w:abstractNum w:abstractNumId="47">
    <w:nsid w:val="7B3020B4"/>
    <w:multiLevelType w:val="multilevel"/>
    <w:tmpl w:val="8572D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AC56A1"/>
    <w:multiLevelType w:val="hybridMultilevel"/>
    <w:tmpl w:val="A066F5E4"/>
    <w:lvl w:ilvl="0" w:tplc="E0D040FE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7"/>
  </w:num>
  <w:num w:numId="4">
    <w:abstractNumId w:val="11"/>
  </w:num>
  <w:num w:numId="5">
    <w:abstractNumId w:val="8"/>
  </w:num>
  <w:num w:numId="6">
    <w:abstractNumId w:val="16"/>
  </w:num>
  <w:num w:numId="7">
    <w:abstractNumId w:val="31"/>
  </w:num>
  <w:num w:numId="8">
    <w:abstractNumId w:val="20"/>
  </w:num>
  <w:num w:numId="9">
    <w:abstractNumId w:val="41"/>
  </w:num>
  <w:num w:numId="10">
    <w:abstractNumId w:val="27"/>
  </w:num>
  <w:num w:numId="11">
    <w:abstractNumId w:val="15"/>
  </w:num>
  <w:num w:numId="12">
    <w:abstractNumId w:val="23"/>
  </w:num>
  <w:num w:numId="13">
    <w:abstractNumId w:val="19"/>
  </w:num>
  <w:num w:numId="14">
    <w:abstractNumId w:val="46"/>
  </w:num>
  <w:num w:numId="15">
    <w:abstractNumId w:val="14"/>
  </w:num>
  <w:num w:numId="16">
    <w:abstractNumId w:val="48"/>
  </w:num>
  <w:num w:numId="17">
    <w:abstractNumId w:val="33"/>
  </w:num>
  <w:num w:numId="18">
    <w:abstractNumId w:val="34"/>
  </w:num>
  <w:num w:numId="19">
    <w:abstractNumId w:val="10"/>
  </w:num>
  <w:num w:numId="20">
    <w:abstractNumId w:val="36"/>
  </w:num>
  <w:num w:numId="21">
    <w:abstractNumId w:val="38"/>
  </w:num>
  <w:num w:numId="22">
    <w:abstractNumId w:val="9"/>
  </w:num>
  <w:num w:numId="23">
    <w:abstractNumId w:val="0"/>
  </w:num>
  <w:num w:numId="24">
    <w:abstractNumId w:val="37"/>
  </w:num>
  <w:num w:numId="25">
    <w:abstractNumId w:val="6"/>
  </w:num>
  <w:num w:numId="26">
    <w:abstractNumId w:val="12"/>
  </w:num>
  <w:num w:numId="27">
    <w:abstractNumId w:val="21"/>
  </w:num>
  <w:num w:numId="28">
    <w:abstractNumId w:val="4"/>
  </w:num>
  <w:num w:numId="29">
    <w:abstractNumId w:val="29"/>
  </w:num>
  <w:num w:numId="30">
    <w:abstractNumId w:val="18"/>
  </w:num>
  <w:num w:numId="31">
    <w:abstractNumId w:val="25"/>
  </w:num>
  <w:num w:numId="32">
    <w:abstractNumId w:val="22"/>
  </w:num>
  <w:num w:numId="33">
    <w:abstractNumId w:val="1"/>
  </w:num>
  <w:num w:numId="34">
    <w:abstractNumId w:val="5"/>
  </w:num>
  <w:num w:numId="35">
    <w:abstractNumId w:val="30"/>
  </w:num>
  <w:num w:numId="36">
    <w:abstractNumId w:val="3"/>
  </w:num>
  <w:num w:numId="37">
    <w:abstractNumId w:val="39"/>
  </w:num>
  <w:num w:numId="38">
    <w:abstractNumId w:val="40"/>
  </w:num>
  <w:num w:numId="39">
    <w:abstractNumId w:val="7"/>
  </w:num>
  <w:num w:numId="40">
    <w:abstractNumId w:val="26"/>
  </w:num>
  <w:num w:numId="41">
    <w:abstractNumId w:val="47"/>
  </w:num>
  <w:num w:numId="42">
    <w:abstractNumId w:val="35"/>
  </w:num>
  <w:num w:numId="43">
    <w:abstractNumId w:val="42"/>
  </w:num>
  <w:num w:numId="44">
    <w:abstractNumId w:val="44"/>
  </w:num>
  <w:num w:numId="45">
    <w:abstractNumId w:val="45"/>
  </w:num>
  <w:num w:numId="46">
    <w:abstractNumId w:val="2"/>
  </w:num>
  <w:num w:numId="47">
    <w:abstractNumId w:val="43"/>
  </w:num>
  <w:num w:numId="48">
    <w:abstractNumId w:val="24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5BBE"/>
    <w:rsid w:val="0001596C"/>
    <w:rsid w:val="00163861"/>
    <w:rsid w:val="001E3B7B"/>
    <w:rsid w:val="003D3F60"/>
    <w:rsid w:val="00497BC4"/>
    <w:rsid w:val="005533C3"/>
    <w:rsid w:val="00725BBE"/>
    <w:rsid w:val="0076051D"/>
    <w:rsid w:val="0080066B"/>
    <w:rsid w:val="00907D4E"/>
    <w:rsid w:val="0097799E"/>
    <w:rsid w:val="00983DED"/>
    <w:rsid w:val="00AA4403"/>
    <w:rsid w:val="00AF7B3E"/>
    <w:rsid w:val="00B71A58"/>
    <w:rsid w:val="00C5061D"/>
    <w:rsid w:val="00EC4301"/>
    <w:rsid w:val="00F53F36"/>
    <w:rsid w:val="00FA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5BB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nhideWhenUsed/>
    <w:rsid w:val="00725BB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25BB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rsid w:val="00725BBE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paragraph" w:customStyle="1" w:styleId="a8">
    <w:name w:val="Содержимое таблицы"/>
    <w:basedOn w:val="a"/>
    <w:rsid w:val="00725B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725BB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No Spacing"/>
    <w:link w:val="aa"/>
    <w:uiPriority w:val="1"/>
    <w:qFormat/>
    <w:rsid w:val="00F5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F53F36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F53F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5533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78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A47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A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1">
    <w:name w:val="c1"/>
    <w:basedOn w:val="a0"/>
    <w:rsid w:val="00FA4784"/>
  </w:style>
  <w:style w:type="character" w:customStyle="1" w:styleId="c7">
    <w:name w:val="c7"/>
    <w:basedOn w:val="a0"/>
    <w:rsid w:val="00FA4784"/>
  </w:style>
  <w:style w:type="character" w:customStyle="1" w:styleId="c8">
    <w:name w:val="c8"/>
    <w:basedOn w:val="a0"/>
    <w:rsid w:val="00FA4784"/>
  </w:style>
  <w:style w:type="character" w:customStyle="1" w:styleId="c2">
    <w:name w:val="c2"/>
    <w:basedOn w:val="a0"/>
    <w:rsid w:val="00FA4784"/>
  </w:style>
  <w:style w:type="paragraph" w:customStyle="1" w:styleId="c16">
    <w:name w:val="c16"/>
    <w:basedOn w:val="a"/>
    <w:rsid w:val="00FA4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A4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5950</Words>
  <Characters>33921</Characters>
  <Application>Microsoft Office Word</Application>
  <DocSecurity>0</DocSecurity>
  <Lines>282</Lines>
  <Paragraphs>79</Paragraphs>
  <ScaleCrop>false</ScaleCrop>
  <Company>Grizli777</Company>
  <LinksUpToDate>false</LinksUpToDate>
  <CharactersWithSpaces>39792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2017-05-21T10:53:00Z</dcterms:created>
  <dcterms:modified xsi:type="dcterms:W3CDTF">2019-09-12T11:21:00Z</dcterms:modified>
</cp:coreProperties>
</file>